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D5" w:rsidRDefault="009F03D5" w:rsidP="009F03D5"/>
    <w:p w:rsidR="009F03D5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Oportunidade para</w:t>
      </w:r>
      <w:r w:rsidR="00F8681D">
        <w:rPr>
          <w:b/>
          <w:sz w:val="24"/>
          <w:szCs w:val="24"/>
        </w:rPr>
        <w:t xml:space="preserve"> Estágio</w:t>
      </w:r>
    </w:p>
    <w:p w:rsidR="009F03D5" w:rsidRPr="00F44076" w:rsidRDefault="009F03D5" w:rsidP="009F03D5">
      <w:pPr>
        <w:rPr>
          <w:b/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Empresa</w:t>
      </w:r>
      <w:r w:rsidR="00F8681D">
        <w:rPr>
          <w:b/>
          <w:sz w:val="24"/>
          <w:szCs w:val="24"/>
        </w:rPr>
        <w:t xml:space="preserve"> </w:t>
      </w:r>
      <w:r w:rsidR="00F8681D" w:rsidRPr="00F8681D">
        <w:rPr>
          <w:b/>
          <w:sz w:val="24"/>
          <w:szCs w:val="24"/>
        </w:rPr>
        <w:t xml:space="preserve">ASCRAM - Associação Cultural da Região da Alta </w:t>
      </w:r>
      <w:proofErr w:type="spellStart"/>
      <w:r w:rsidR="00F8681D" w:rsidRPr="00F8681D">
        <w:rPr>
          <w:b/>
          <w:sz w:val="24"/>
          <w:szCs w:val="24"/>
        </w:rPr>
        <w:t>Mogiana</w:t>
      </w:r>
      <w:proofErr w:type="spellEnd"/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Requisitos:</w:t>
      </w:r>
    </w:p>
    <w:p w:rsidR="009F03D5" w:rsidRPr="00F8681D" w:rsidRDefault="009F03D5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Cursando </w:t>
      </w:r>
      <w:r w:rsidR="00F8681D" w:rsidRPr="00F8681D">
        <w:rPr>
          <w:sz w:val="24"/>
          <w:szCs w:val="24"/>
        </w:rPr>
        <w:t>preferencialmente Administração a partir do 5° semestre;</w:t>
      </w:r>
    </w:p>
    <w:p w:rsidR="00F8681D" w:rsidRDefault="00F8681D" w:rsidP="00F8681D">
      <w:pPr>
        <w:pStyle w:val="SemEspaamen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681D">
        <w:rPr>
          <w:sz w:val="24"/>
          <w:szCs w:val="24"/>
        </w:rPr>
        <w:t>pontualidade</w:t>
      </w:r>
      <w:r>
        <w:rPr>
          <w:sz w:val="24"/>
          <w:szCs w:val="24"/>
        </w:rPr>
        <w:t xml:space="preserve">, </w:t>
      </w:r>
      <w:r w:rsidRPr="00F8681D">
        <w:rPr>
          <w:sz w:val="24"/>
          <w:szCs w:val="24"/>
        </w:rPr>
        <w:t>organização</w:t>
      </w:r>
      <w:r>
        <w:rPr>
          <w:sz w:val="24"/>
          <w:szCs w:val="24"/>
        </w:rPr>
        <w:t xml:space="preserve">, </w:t>
      </w:r>
      <w:r w:rsidRPr="00F8681D">
        <w:rPr>
          <w:sz w:val="24"/>
          <w:szCs w:val="24"/>
        </w:rPr>
        <w:t>cortês no atendimento com todos os envolvidos (diretoria, músicos, órgãos públicos)</w:t>
      </w:r>
      <w:r>
        <w:rPr>
          <w:sz w:val="24"/>
          <w:szCs w:val="24"/>
        </w:rPr>
        <w:t xml:space="preserve">, </w:t>
      </w:r>
      <w:proofErr w:type="spellStart"/>
      <w:r w:rsidRPr="00F8681D">
        <w:rPr>
          <w:sz w:val="24"/>
          <w:szCs w:val="24"/>
        </w:rPr>
        <w:t>proatividade</w:t>
      </w:r>
      <w:proofErr w:type="spellEnd"/>
      <w:r>
        <w:rPr>
          <w:sz w:val="24"/>
          <w:szCs w:val="24"/>
        </w:rPr>
        <w:t xml:space="preserve">, </w:t>
      </w:r>
      <w:r w:rsidRPr="00F8681D">
        <w:rPr>
          <w:sz w:val="24"/>
          <w:szCs w:val="24"/>
        </w:rPr>
        <w:t xml:space="preserve">falar e escrever corretamente o português </w:t>
      </w:r>
      <w:r>
        <w:rPr>
          <w:sz w:val="24"/>
          <w:szCs w:val="24"/>
        </w:rPr>
        <w:t xml:space="preserve">e </w:t>
      </w:r>
      <w:r w:rsidRPr="00F8681D">
        <w:rPr>
          <w:sz w:val="24"/>
          <w:szCs w:val="24"/>
        </w:rPr>
        <w:t>vontade de aprender outras</w:t>
      </w:r>
      <w:r>
        <w:rPr>
          <w:sz w:val="24"/>
          <w:szCs w:val="24"/>
        </w:rPr>
        <w:t>;</w:t>
      </w:r>
    </w:p>
    <w:p w:rsidR="00F8681D" w:rsidRPr="00F8681D" w:rsidRDefault="00F8681D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</w:t>
      </w:r>
      <w:r w:rsidRPr="00F8681D">
        <w:rPr>
          <w:sz w:val="24"/>
          <w:szCs w:val="24"/>
        </w:rPr>
        <w:t>Conhecimentos básicos de informática: Windows e Internet</w:t>
      </w:r>
      <w:r w:rsidRPr="00F8681D">
        <w:rPr>
          <w:sz w:val="24"/>
          <w:szCs w:val="24"/>
        </w:rPr>
        <w:t>;</w:t>
      </w:r>
    </w:p>
    <w:p w:rsidR="00F8681D" w:rsidRPr="00F8681D" w:rsidRDefault="00F8681D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</w:t>
      </w:r>
      <w:r w:rsidRPr="00F8681D">
        <w:rPr>
          <w:sz w:val="24"/>
          <w:szCs w:val="24"/>
        </w:rPr>
        <w:t>Pacote Offic</w:t>
      </w:r>
      <w:r w:rsidRPr="00F8681D">
        <w:rPr>
          <w:sz w:val="24"/>
          <w:szCs w:val="24"/>
        </w:rPr>
        <w:t>e: principalmente Word e Excel;</w:t>
      </w:r>
    </w:p>
    <w:p w:rsidR="00F8681D" w:rsidRPr="00F8681D" w:rsidRDefault="00F8681D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</w:t>
      </w:r>
      <w:r w:rsidRPr="00F8681D">
        <w:rPr>
          <w:sz w:val="24"/>
          <w:szCs w:val="24"/>
        </w:rPr>
        <w:t xml:space="preserve">Utilização de periféricos: impressoras, </w:t>
      </w:r>
      <w:proofErr w:type="spellStart"/>
      <w:r w:rsidRPr="00F8681D">
        <w:rPr>
          <w:sz w:val="24"/>
          <w:szCs w:val="24"/>
        </w:rPr>
        <w:t>datashow</w:t>
      </w:r>
      <w:proofErr w:type="spellEnd"/>
      <w:r w:rsidRPr="00F8681D">
        <w:rPr>
          <w:sz w:val="24"/>
          <w:szCs w:val="24"/>
        </w:rPr>
        <w:t>, etc.</w:t>
      </w:r>
      <w:r w:rsidRPr="00F8681D">
        <w:rPr>
          <w:sz w:val="24"/>
          <w:szCs w:val="24"/>
        </w:rPr>
        <w:t>;</w:t>
      </w:r>
    </w:p>
    <w:p w:rsidR="00F8681D" w:rsidRPr="00F8681D" w:rsidRDefault="00F8681D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</w:t>
      </w:r>
      <w:r w:rsidRPr="00F8681D">
        <w:rPr>
          <w:sz w:val="24"/>
          <w:szCs w:val="24"/>
        </w:rPr>
        <w:t>Conhecimentos básicos de contabilidade e de organização de documentos</w:t>
      </w:r>
      <w:r w:rsidRPr="00F8681D">
        <w:rPr>
          <w:sz w:val="24"/>
          <w:szCs w:val="24"/>
        </w:rPr>
        <w:t>;</w:t>
      </w:r>
    </w:p>
    <w:p w:rsidR="00F8681D" w:rsidRPr="00F8681D" w:rsidRDefault="00F8681D" w:rsidP="00F8681D">
      <w:pPr>
        <w:pStyle w:val="SemEspaamento"/>
        <w:spacing w:line="276" w:lineRule="auto"/>
        <w:jc w:val="both"/>
        <w:rPr>
          <w:sz w:val="24"/>
          <w:szCs w:val="24"/>
        </w:rPr>
      </w:pPr>
      <w:r w:rsidRPr="00F8681D">
        <w:rPr>
          <w:sz w:val="24"/>
          <w:szCs w:val="24"/>
        </w:rPr>
        <w:t xml:space="preserve">- E de preferência ter meio de locomoção (carro, moto, bicicleta) porque existe a necessidade de levar documentos para </w:t>
      </w:r>
      <w:proofErr w:type="gramStart"/>
      <w:r w:rsidRPr="00F8681D">
        <w:rPr>
          <w:sz w:val="24"/>
          <w:szCs w:val="24"/>
        </w:rPr>
        <w:t>serem</w:t>
      </w:r>
      <w:proofErr w:type="gramEnd"/>
      <w:r w:rsidRPr="00F8681D">
        <w:rPr>
          <w:sz w:val="24"/>
          <w:szCs w:val="24"/>
        </w:rPr>
        <w:t xml:space="preserve"> assinados, providenciar outros documentos, ir a bancos, fazer pagamentos, ir ao correio, etc. Se for moto, melhor, porque o custo com combustível é pequeno e tem como comprovar essa despesa com cupom fiscal.</w:t>
      </w:r>
    </w:p>
    <w:p w:rsidR="009F03D5" w:rsidRPr="00F44076" w:rsidRDefault="009F03D5" w:rsidP="009F03D5">
      <w:pPr>
        <w:rPr>
          <w:sz w:val="24"/>
          <w:szCs w:val="24"/>
        </w:rPr>
      </w:pPr>
    </w:p>
    <w:p w:rsidR="009F03D5" w:rsidRPr="00F44076" w:rsidRDefault="009F03D5" w:rsidP="009F03D5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Informações Gerais</w:t>
      </w:r>
    </w:p>
    <w:p w:rsidR="009F03D5" w:rsidRPr="00F44076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>Horário de Trabalho:</w:t>
      </w:r>
      <w:r w:rsidR="00F8681D">
        <w:rPr>
          <w:sz w:val="24"/>
          <w:szCs w:val="24"/>
        </w:rPr>
        <w:t xml:space="preserve"> 14h00 às 18h00</w:t>
      </w:r>
    </w:p>
    <w:p w:rsidR="009F03D5" w:rsidRPr="00F44076" w:rsidRDefault="009F03D5" w:rsidP="009F03D5">
      <w:pPr>
        <w:rPr>
          <w:sz w:val="24"/>
          <w:szCs w:val="24"/>
        </w:rPr>
      </w:pPr>
      <w:r w:rsidRPr="00F44076">
        <w:rPr>
          <w:sz w:val="24"/>
          <w:szCs w:val="24"/>
        </w:rPr>
        <w:t>Bolsa-auxílio:</w:t>
      </w:r>
      <w:r w:rsidR="00F8681D">
        <w:rPr>
          <w:sz w:val="24"/>
          <w:szCs w:val="24"/>
        </w:rPr>
        <w:t xml:space="preserve"> R$ 400,00</w:t>
      </w:r>
    </w:p>
    <w:p w:rsidR="009F03D5" w:rsidRPr="00F44076" w:rsidRDefault="009F03D5" w:rsidP="009F03D5">
      <w:pPr>
        <w:rPr>
          <w:sz w:val="24"/>
          <w:szCs w:val="24"/>
        </w:rPr>
      </w:pPr>
    </w:p>
    <w:p w:rsidR="00F8681D" w:rsidRDefault="009F03D5" w:rsidP="00F8681D">
      <w:pPr>
        <w:rPr>
          <w:b/>
          <w:sz w:val="24"/>
          <w:szCs w:val="24"/>
        </w:rPr>
      </w:pPr>
      <w:r w:rsidRPr="00F44076">
        <w:rPr>
          <w:b/>
          <w:sz w:val="24"/>
          <w:szCs w:val="24"/>
        </w:rPr>
        <w:t>Encaminhar currículo para:</w:t>
      </w:r>
      <w:r w:rsidR="00F8681D">
        <w:rPr>
          <w:b/>
          <w:sz w:val="24"/>
          <w:szCs w:val="24"/>
        </w:rPr>
        <w:t xml:space="preserve"> </w:t>
      </w:r>
      <w:hyperlink r:id="rId7" w:history="1">
        <w:r w:rsidR="00F8681D" w:rsidRPr="003E63B9">
          <w:rPr>
            <w:rStyle w:val="Hyperlink"/>
            <w:b/>
            <w:sz w:val="24"/>
            <w:szCs w:val="24"/>
          </w:rPr>
          <w:t>escritorio.ascram@hotmail.com</w:t>
        </w:r>
      </w:hyperlink>
      <w:r w:rsidR="00F8681D">
        <w:rPr>
          <w:b/>
          <w:sz w:val="24"/>
          <w:szCs w:val="24"/>
        </w:rPr>
        <w:t xml:space="preserve"> aos cuidados de Cristina.</w:t>
      </w: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pStyle w:val="NormalWeb"/>
        <w:spacing w:after="0" w:afterAutospacing="0" w:line="165" w:lineRule="atLeast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ESTÁGIO</w:t>
      </w:r>
      <w:r>
        <w:rPr>
          <w:rFonts w:ascii="Arial" w:hAnsi="Arial" w:cs="Arial"/>
          <w:b/>
          <w:bCs/>
          <w:color w:val="000000"/>
          <w:sz w:val="20"/>
          <w:szCs w:val="20"/>
        </w:rPr>
        <w:t>S</w:t>
      </w:r>
    </w:p>
    <w:p w:rsidR="00F8681D" w:rsidRDefault="00F8681D" w:rsidP="00F8681D">
      <w:pPr>
        <w:pStyle w:val="NormalWeb"/>
        <w:spacing w:after="0" w:afterAutospacing="0" w:line="165" w:lineRule="atLeast"/>
        <w:rPr>
          <w:rFonts w:ascii="Tahoma" w:hAnsi="Tahoma" w:cs="Tahoma"/>
          <w:color w:val="000000"/>
          <w:sz w:val="17"/>
          <w:szCs w:val="17"/>
        </w:rPr>
      </w:pPr>
    </w:p>
    <w:p w:rsidR="00F8681D" w:rsidRDefault="00F8681D" w:rsidP="00F8681D">
      <w:pPr>
        <w:pStyle w:val="NormalWeb"/>
        <w:spacing w:after="0" w:afterAutospacing="0" w:line="165" w:lineRule="atLeast"/>
        <w:rPr>
          <w:rFonts w:ascii="Tahoma" w:hAnsi="Tahoma" w:cs="Tahom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Ensino Técnico ou Superior (feminino/ noção 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coreldraw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photoshop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:rsidR="00F8681D" w:rsidRDefault="00F8681D" w:rsidP="00F8681D">
      <w:pPr>
        <w:pStyle w:val="NormalWeb"/>
        <w:spacing w:after="0" w:afterAutospacing="0" w:line="165" w:lineRule="atLeast"/>
        <w:rPr>
          <w:rFonts w:ascii="Tahoma" w:hAnsi="Tahoma" w:cs="Tahom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Ensino Superior área administrativa e comercial (feminino/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09:30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 17:00)</w:t>
      </w:r>
    </w:p>
    <w:p w:rsidR="00F8681D" w:rsidRDefault="00F8681D" w:rsidP="00F8681D">
      <w:pPr>
        <w:pStyle w:val="NormalWeb"/>
        <w:spacing w:after="0" w:afterAutospacing="0" w:line="165" w:lineRule="atLeast"/>
        <w:rPr>
          <w:rFonts w:ascii="Tahoma" w:hAnsi="Tahoma" w:cs="Tahom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 xml:space="preserve">- Ensino Médio ou Superior (Feminino ou Masculino/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area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 Vendas)</w:t>
      </w:r>
    </w:p>
    <w:p w:rsidR="00F8681D" w:rsidRDefault="00F8681D" w:rsidP="00F8681D">
      <w:pPr>
        <w:pStyle w:val="NormalWeb"/>
        <w:spacing w:after="0" w:afterAutospacing="0" w:line="165" w:lineRule="atLeast"/>
        <w:rPr>
          <w:rFonts w:ascii="Tahoma" w:hAnsi="Tahoma" w:cs="Tahoma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20"/>
          <w:szCs w:val="20"/>
        </w:rPr>
        <w:t>- Ensino superior Administrativo</w:t>
      </w: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Interessados enviar currículo para: </w:t>
      </w:r>
      <w:hyperlink r:id="rId8" w:history="1">
        <w:r w:rsidRPr="003E63B9">
          <w:rPr>
            <w:rStyle w:val="Hyperlink"/>
            <w:b/>
            <w:sz w:val="24"/>
            <w:szCs w:val="24"/>
          </w:rPr>
          <w:t>currículo@agiliza.com</w:t>
        </w:r>
      </w:hyperlink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</w:p>
    <w:p w:rsidR="00F8681D" w:rsidRDefault="00F8681D" w:rsidP="00F8681D">
      <w:pPr>
        <w:rPr>
          <w:b/>
          <w:sz w:val="24"/>
          <w:szCs w:val="24"/>
        </w:rPr>
      </w:pPr>
      <w:bookmarkStart w:id="0" w:name="_GoBack"/>
      <w:bookmarkEnd w:id="0"/>
    </w:p>
    <w:p w:rsidR="00323DB8" w:rsidRPr="00F8681D" w:rsidRDefault="00323DB8" w:rsidP="00F8681D">
      <w:pPr>
        <w:rPr>
          <w:b/>
          <w:sz w:val="24"/>
          <w:szCs w:val="24"/>
        </w:rPr>
      </w:pPr>
      <w:r>
        <w:t>_________________________________________________________________</w:t>
      </w:r>
    </w:p>
    <w:p w:rsidR="00323DB8" w:rsidRDefault="00323DB8" w:rsidP="00323DB8">
      <w:pPr>
        <w:pStyle w:val="NormalWeb"/>
      </w:pPr>
      <w:r>
        <w:t>A divulgação de vagas de emprego/estágio oferecidas por terceiros é uma prestação de serviços do Uni-FACEF,  para a comunidade.</w:t>
      </w:r>
    </w:p>
    <w:p w:rsidR="00323DB8" w:rsidRDefault="00323DB8" w:rsidP="00323DB8">
      <w:pPr>
        <w:pStyle w:val="NormalWeb"/>
      </w:pPr>
      <w:r>
        <w:t>O Uni-FACEF não se responsabiliza pelas informações fornecidas pelas empresas contratantes.</w:t>
      </w:r>
    </w:p>
    <w:p w:rsidR="00323DB8" w:rsidRDefault="00323DB8"/>
    <w:sectPr w:rsidR="00323DB8" w:rsidSect="00CE4C86">
      <w:headerReference w:type="default" r:id="rId9"/>
      <w:footerReference w:type="default" r:id="rId10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311" w:rsidRDefault="00631311" w:rsidP="00CE4C86">
      <w:pPr>
        <w:spacing w:after="0" w:line="240" w:lineRule="auto"/>
      </w:pPr>
      <w:r>
        <w:separator/>
      </w:r>
    </w:p>
  </w:endnote>
  <w:endnote w:type="continuationSeparator" w:id="0">
    <w:p w:rsidR="00631311" w:rsidRDefault="00631311" w:rsidP="00CE4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C8" w:rsidRDefault="00CE4C86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 xml:space="preserve">Av. Major </w:t>
    </w:r>
    <w:proofErr w:type="spellStart"/>
    <w:r>
      <w:rPr>
        <w:rFonts w:ascii="Arial" w:hAnsi="Arial" w:cs="Arial"/>
        <w:color w:val="1F1A17"/>
        <w:sz w:val="20"/>
        <w:szCs w:val="20"/>
      </w:rPr>
      <w:t>Nicácio</w:t>
    </w:r>
    <w:proofErr w:type="spellEnd"/>
    <w:r>
      <w:rPr>
        <w:rFonts w:ascii="Arial" w:hAnsi="Arial" w:cs="Arial"/>
        <w:color w:val="1F1A17"/>
        <w:sz w:val="20"/>
        <w:szCs w:val="20"/>
      </w:rPr>
      <w:t>, 2433 - São José – CEP 14.401-135 - Franca (S</w:t>
    </w:r>
    <w:r w:rsidR="002D5CC8">
      <w:rPr>
        <w:rFonts w:ascii="Arial" w:hAnsi="Arial" w:cs="Arial"/>
        <w:color w:val="1F1A17"/>
        <w:sz w:val="20"/>
        <w:szCs w:val="20"/>
      </w:rPr>
      <w:t>P) - (16) 3713-4688 / 3713-</w:t>
    </w:r>
    <w:proofErr w:type="gramStart"/>
    <w:r w:rsidR="002D5CC8">
      <w:rPr>
        <w:rFonts w:ascii="Arial" w:hAnsi="Arial" w:cs="Arial"/>
        <w:color w:val="1F1A17"/>
        <w:sz w:val="20"/>
        <w:szCs w:val="20"/>
      </w:rPr>
      <w:t>4661</w:t>
    </w:r>
    <w:proofErr w:type="gramEnd"/>
  </w:p>
  <w:p w:rsidR="002D5CC8" w:rsidRDefault="002D5CC8" w:rsidP="00CE4C86">
    <w:pPr>
      <w:pStyle w:val="Rodap"/>
      <w:pBdr>
        <w:top w:val="thinThickSmallGap" w:sz="24" w:space="1" w:color="622423" w:themeColor="accent2" w:themeShade="7F"/>
      </w:pBdr>
      <w:tabs>
        <w:tab w:val="clear" w:pos="8504"/>
        <w:tab w:val="right" w:pos="0"/>
      </w:tabs>
      <w:jc w:val="center"/>
      <w:rPr>
        <w:rFonts w:ascii="Arial" w:hAnsi="Arial" w:cs="Arial"/>
        <w:color w:val="1F1A17"/>
        <w:sz w:val="20"/>
        <w:szCs w:val="20"/>
      </w:rPr>
    </w:pPr>
    <w:r>
      <w:rPr>
        <w:rFonts w:ascii="Arial" w:hAnsi="Arial" w:cs="Arial"/>
        <w:color w:val="1F1A17"/>
        <w:sz w:val="20"/>
        <w:szCs w:val="20"/>
      </w:rPr>
      <w:t>S</w:t>
    </w:r>
    <w:r w:rsidR="00CE4C86" w:rsidRPr="00CE4C86">
      <w:rPr>
        <w:rFonts w:ascii="Arial" w:hAnsi="Arial" w:cs="Arial"/>
        <w:color w:val="1F1A17"/>
        <w:sz w:val="20"/>
        <w:szCs w:val="20"/>
      </w:rPr>
      <w:t xml:space="preserve">egunda </w:t>
    </w:r>
    <w:r w:rsidR="00CE4C86">
      <w:rPr>
        <w:rFonts w:ascii="Arial" w:hAnsi="Arial" w:cs="Arial"/>
        <w:color w:val="1F1A17"/>
        <w:sz w:val="20"/>
        <w:szCs w:val="20"/>
      </w:rPr>
      <w:t xml:space="preserve">a sexta-feira, das 8h00 às 14h00  |  </w:t>
    </w:r>
    <w:r w:rsidRPr="002D5CC8">
      <w:rPr>
        <w:rFonts w:ascii="Arial" w:hAnsi="Arial" w:cs="Arial"/>
        <w:color w:val="1F1A17"/>
        <w:sz w:val="20"/>
        <w:szCs w:val="20"/>
      </w:rPr>
      <w:t>estagios@facef.br</w:t>
    </w:r>
    <w:r>
      <w:rPr>
        <w:rFonts w:ascii="Arial" w:hAnsi="Arial" w:cs="Arial"/>
        <w:color w:val="1F1A17"/>
        <w:sz w:val="20"/>
        <w:szCs w:val="20"/>
      </w:rPr>
      <w:t xml:space="preserve">  |  unifacef.com.br</w:t>
    </w:r>
  </w:p>
  <w:p w:rsidR="00CE4C86" w:rsidRDefault="00CE4C8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311" w:rsidRDefault="00631311" w:rsidP="00CE4C86">
      <w:pPr>
        <w:spacing w:after="0" w:line="240" w:lineRule="auto"/>
      </w:pPr>
      <w:r>
        <w:separator/>
      </w:r>
    </w:p>
  </w:footnote>
  <w:footnote w:type="continuationSeparator" w:id="0">
    <w:p w:rsidR="00631311" w:rsidRDefault="00631311" w:rsidP="00CE4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C86" w:rsidRPr="000F51A6" w:rsidRDefault="000F51A6" w:rsidP="000F51A6">
    <w:pPr>
      <w:pStyle w:val="Cabealho"/>
      <w:ind w:left="-567"/>
    </w:pPr>
    <w:r>
      <w:rPr>
        <w:noProof/>
        <w:lang w:eastAsia="pt-BR"/>
      </w:rPr>
      <w:drawing>
        <wp:inline distT="0" distB="0" distL="0" distR="0">
          <wp:extent cx="6480464" cy="10287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16maio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464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C86"/>
    <w:rsid w:val="00011C16"/>
    <w:rsid w:val="000F51A6"/>
    <w:rsid w:val="002D5CC8"/>
    <w:rsid w:val="00323DB8"/>
    <w:rsid w:val="003265F3"/>
    <w:rsid w:val="00476DC9"/>
    <w:rsid w:val="00631311"/>
    <w:rsid w:val="006653F7"/>
    <w:rsid w:val="006C5816"/>
    <w:rsid w:val="00981109"/>
    <w:rsid w:val="00996DA9"/>
    <w:rsid w:val="009F03D5"/>
    <w:rsid w:val="00A20C74"/>
    <w:rsid w:val="00A85A1E"/>
    <w:rsid w:val="00CC44B6"/>
    <w:rsid w:val="00CE4C86"/>
    <w:rsid w:val="00F8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868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4C86"/>
  </w:style>
  <w:style w:type="paragraph" w:styleId="Rodap">
    <w:name w:val="footer"/>
    <w:basedOn w:val="Normal"/>
    <w:link w:val="RodapChar"/>
    <w:uiPriority w:val="99"/>
    <w:unhideWhenUsed/>
    <w:rsid w:val="00CE4C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4C86"/>
  </w:style>
  <w:style w:type="paragraph" w:styleId="Textodebalo">
    <w:name w:val="Balloon Text"/>
    <w:basedOn w:val="Normal"/>
    <w:link w:val="TextodebaloChar"/>
    <w:uiPriority w:val="99"/>
    <w:semiHidden/>
    <w:unhideWhenUsed/>
    <w:rsid w:val="00CE4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4C8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E4C8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868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r&#237;culo@agiliz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scritorio.ascram@hot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285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Penteado</dc:creator>
  <cp:lastModifiedBy>Estágios</cp:lastModifiedBy>
  <cp:revision>2</cp:revision>
  <cp:lastPrinted>2014-05-16T12:07:00Z</cp:lastPrinted>
  <dcterms:created xsi:type="dcterms:W3CDTF">2014-07-17T11:38:00Z</dcterms:created>
  <dcterms:modified xsi:type="dcterms:W3CDTF">2014-07-17T11:38:00Z</dcterms:modified>
</cp:coreProperties>
</file>