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b/>
          <w:sz w:val="24"/>
          <w:szCs w:val="24"/>
        </w:rPr>
        <w:id w:val="-408928274"/>
        <w:showingPlcHdr/>
        <w:picture/>
      </w:sdtPr>
      <w:sdtContent>
        <w:p w:rsidR="00173B41" w:rsidRDefault="00173B41" w:rsidP="00173B41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32C3FB6C" wp14:editId="23913441">
                <wp:extent cx="866775" cy="86677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1358614793"/>
      </w:sdtPr>
      <w:sdtContent>
        <w:sdt>
          <w:sdtPr>
            <w:rPr>
              <w:rFonts w:ascii="Times New Roman" w:hAnsi="Times New Roman" w:cs="Times New Roman"/>
            </w:rPr>
            <w:id w:val="-516852124"/>
          </w:sdtPr>
          <w:sdtEndPr>
            <w:rPr>
              <w:color w:val="FF0000"/>
              <w:u w:val="single"/>
            </w:rPr>
          </w:sdtEndPr>
          <w:sdtContent>
            <w:p w:rsidR="002D3628" w:rsidRDefault="002D3628" w:rsidP="002D3628">
              <w:pPr>
                <w:spacing w:after="0"/>
                <w:jc w:val="center"/>
                <w:rPr>
                  <w:rFonts w:ascii="Times New Roman" w:hAnsi="Times New Roman" w:cs="Times New Roman"/>
                  <w:color w:val="FF0000"/>
                </w:rPr>
              </w:pPr>
              <w:r>
                <w:rPr>
                  <w:rFonts w:ascii="Times New Roman" w:hAnsi="Times New Roman" w:cs="Times New Roman"/>
                  <w:color w:val="FF0000"/>
                </w:rPr>
                <w:t xml:space="preserve">INSIRA O LOGOTIPO DA EMPRESA </w:t>
              </w:r>
            </w:p>
            <w:p w:rsidR="00173B41" w:rsidRPr="002D3628" w:rsidRDefault="002D3628" w:rsidP="002D3628">
              <w:pPr>
                <w:spacing w:after="0"/>
                <w:jc w:val="center"/>
                <w:rPr>
                  <w:rFonts w:ascii="Times New Roman" w:hAnsi="Times New Roman" w:cs="Times New Roman"/>
                  <w:color w:val="FF0000"/>
                  <w:u w:val="single"/>
                </w:rPr>
              </w:pPr>
              <w:r w:rsidRPr="00284B13">
                <w:rPr>
                  <w:rFonts w:ascii="Times New Roman" w:hAnsi="Times New Roman" w:cs="Times New Roman"/>
                  <w:color w:val="FF0000"/>
                  <w:u w:val="single"/>
                </w:rPr>
                <w:t>Apague todas as mensagens em vermelho</w:t>
              </w:r>
            </w:p>
          </w:sdtContent>
        </w:sdt>
      </w:sdtContent>
    </w:sdt>
    <w:tbl>
      <w:tblPr>
        <w:tblStyle w:val="Tabelacomgrade"/>
        <w:tblpPr w:leftFromText="141" w:rightFromText="141" w:vertAnchor="page" w:horzAnchor="margin" w:tblpXSpec="center" w:tblpY="4441"/>
        <w:tblW w:w="9749" w:type="dxa"/>
        <w:tblLook w:val="04A0" w:firstRow="1" w:lastRow="0" w:firstColumn="1" w:lastColumn="0" w:noHBand="0" w:noVBand="1"/>
      </w:tblPr>
      <w:tblGrid>
        <w:gridCol w:w="2354"/>
        <w:gridCol w:w="2154"/>
        <w:gridCol w:w="1569"/>
        <w:gridCol w:w="1039"/>
        <w:gridCol w:w="786"/>
        <w:gridCol w:w="28"/>
        <w:gridCol w:w="1819"/>
      </w:tblGrid>
      <w:tr w:rsidR="00A056ED" w:rsidRPr="00043885" w:rsidTr="004C268D">
        <w:trPr>
          <w:trHeight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056ED" w:rsidRPr="00E066D6" w:rsidRDefault="00A056ED" w:rsidP="00A056E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Unidade Concedente: </w:t>
            </w:r>
            <w:bookmarkStart w:id="0" w:name="Texto1"/>
          </w:p>
        </w:tc>
        <w:bookmarkEnd w:id="0"/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A056ED" w:rsidRPr="00043885" w:rsidRDefault="00A056ED" w:rsidP="00A056E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CNPJ/CPF</w:t>
            </w:r>
            <w:r w:rsidRPr="00E066D6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154" w:type="dxa"/>
            <w:tcBorders>
              <w:left w:val="nil"/>
            </w:tcBorders>
            <w:vAlign w:val="center"/>
          </w:tcPr>
          <w:p w:rsidR="001D4364" w:rsidRPr="00C847B5" w:rsidRDefault="001D4364" w:rsidP="001D4364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08" w:type="dxa"/>
            <w:gridSpan w:val="2"/>
            <w:vAlign w:val="center"/>
          </w:tcPr>
          <w:p w:rsidR="001D4364" w:rsidRPr="00012385" w:rsidRDefault="001D4364" w:rsidP="001D4364">
            <w:pPr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012385">
              <w:rPr>
                <w:rFonts w:ascii="Times New Roman" w:hAnsi="Times New Roman" w:cs="Times New Roman"/>
                <w:b/>
              </w:rPr>
              <w:t>N° do Conselho de Classe Profissional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33" w:type="dxa"/>
            <w:gridSpan w:val="3"/>
            <w:vAlign w:val="center"/>
          </w:tcPr>
          <w:p w:rsidR="001D4364" w:rsidRPr="00C847B5" w:rsidRDefault="001D4364" w:rsidP="001D4364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sdt>
              <w:sdtPr>
                <w:rPr>
                  <w:rFonts w:ascii="Times New Roman" w:hAnsi="Times New Roman" w:cs="Times New Roman"/>
                </w:rPr>
                <w:id w:val="1734510089"/>
              </w:sdtPr>
              <w:sdtEndPr>
                <w:rPr>
                  <w:color w:val="FF0000"/>
                  <w:u w:val="single"/>
                </w:rPr>
              </w:sdtEndPr>
              <w:sdtContent>
                <w:r>
                  <w:rPr>
                    <w:rFonts w:ascii="Times New Roman" w:hAnsi="Times New Roman" w:cs="Times New Roman"/>
                    <w:color w:val="FF0000"/>
                  </w:rPr>
                  <w:t xml:space="preserve">Apenas para </w:t>
                </w:r>
                <w:r w:rsidRPr="00770790">
                  <w:rPr>
                    <w:rFonts w:ascii="Times New Roman" w:hAnsi="Times New Roman" w:cs="Times New Roman"/>
                    <w:b/>
                    <w:color w:val="FF0000"/>
                  </w:rPr>
                  <w:t>pessoa física</w:t>
                </w:r>
                <w:r>
                  <w:rPr>
                    <w:rFonts w:ascii="Times New Roman" w:hAnsi="Times New Roman" w:cs="Times New Roman"/>
                    <w:color w:val="FF0000"/>
                  </w:rPr>
                  <w:t xml:space="preserve">; PJ preencher “---” </w:t>
                </w:r>
                <w:proofErr w:type="gramStart"/>
              </w:sdtContent>
            </w:sdt>
            <w:proofErr w:type="gramEnd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Ramo de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1D4364" w:rsidRPr="00043885" w:rsidRDefault="00DB7929" w:rsidP="00DB7929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Indústria       </w:t>
            </w:r>
            <w:sdt>
              <w:sdtPr>
                <w:rPr>
                  <w:rFonts w:ascii="Times New Roman" w:hAnsi="Times New Roman" w:cs="Times New Roman"/>
                </w:r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Comércio       </w:t>
            </w:r>
            <w:sdt>
              <w:sdtPr>
                <w:rPr>
                  <w:rFonts w:ascii="Times New Roman" w:hAnsi="Times New Roman" w:cs="Times New Roman"/>
                </w:r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043885">
              <w:rPr>
                <w:rFonts w:ascii="Times New Roman" w:hAnsi="Times New Roman" w:cs="Times New Roman"/>
              </w:rPr>
              <w:t xml:space="preserve"> Prestação de Serviços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</w:rPr>
                <w:id w:val="9250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>Outro</w:t>
            </w:r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Atividade: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Especificar: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1D4364" w:rsidRPr="00C60AE2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1D4364" w:rsidRPr="00C60AE2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3672" w:type="dxa"/>
            <w:gridSpan w:val="4"/>
            <w:tcBorders>
              <w:lef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6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67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Tel.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:</w:t>
            </w:r>
            <w:r w:rsidR="0043735F">
              <w:rPr>
                <w:rFonts w:ascii="Times New Roman" w:hAnsi="Times New Roman" w:cs="Times New Roman"/>
                <w:b/>
              </w:rPr>
              <w:t xml:space="preserve"> </w:t>
            </w:r>
            <w:bookmarkStart w:id="8" w:name="_GoBack"/>
            <w:bookmarkEnd w:id="8"/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9"/>
          </w:p>
        </w:tc>
      </w:tr>
      <w:tr w:rsidR="001D4364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4364" w:rsidRPr="00E066D6" w:rsidRDefault="001D4364" w:rsidP="001D4364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Representado por:</w:t>
            </w:r>
          </w:p>
        </w:tc>
        <w:tc>
          <w:tcPr>
            <w:tcW w:w="7395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  <w:tr w:rsidR="001D4364" w:rsidRPr="00043885" w:rsidTr="004C268D">
        <w:trPr>
          <w:trHeight w:val="271"/>
        </w:trPr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6"/>
            <w:tcBorders>
              <w:left w:val="nil"/>
              <w:right w:val="nil"/>
            </w:tcBorders>
            <w:vAlign w:val="center"/>
          </w:tcPr>
          <w:p w:rsidR="001D4364" w:rsidRPr="00043885" w:rsidRDefault="001D4364" w:rsidP="001D4364">
            <w:pPr>
              <w:rPr>
                <w:rFonts w:ascii="Times New Roman" w:hAnsi="Times New Roman" w:cs="Times New Roman"/>
              </w:rPr>
            </w:pP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66D6">
              <w:rPr>
                <w:rFonts w:ascii="Times New Roman" w:hAnsi="Times New Roman" w:cs="Times New Roman"/>
                <w:b/>
              </w:rPr>
              <w:t>Estagiário(</w:t>
            </w:r>
            <w:proofErr w:type="gramEnd"/>
            <w:r w:rsidRPr="00E066D6">
              <w:rPr>
                <w:rFonts w:ascii="Times New Roman" w:hAnsi="Times New Roman" w:cs="Times New Roman"/>
                <w:b/>
              </w:rPr>
              <w:t>a):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53" w:type="dxa"/>
            <w:gridSpan w:val="3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R.G.: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19" w:type="dxa"/>
            <w:tcBorders>
              <w:left w:val="nil"/>
            </w:tcBorders>
            <w:vAlign w:val="center"/>
          </w:tcPr>
          <w:p w:rsidR="004C268D" w:rsidRPr="00C60AE2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Código: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Curso: </w:t>
            </w:r>
          </w:p>
        </w:tc>
        <w:tc>
          <w:tcPr>
            <w:tcW w:w="3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268D" w:rsidRPr="00C60AE2" w:rsidRDefault="004C268D" w:rsidP="004C268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 xml:space="preserve">Semestre: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Período: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60AE2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268D" w:rsidRPr="00043885" w:rsidRDefault="004C268D" w:rsidP="004C268D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N°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847" w:type="dxa"/>
            <w:gridSpan w:val="2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tabs>
                <w:tab w:val="left" w:pos="1717"/>
              </w:tabs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372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43885">
              <w:rPr>
                <w:rFonts w:ascii="Times New Roman" w:hAnsi="Times New Roman" w:cs="Times New Roman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043885">
              <w:rPr>
                <w:rFonts w:ascii="Times New Roman" w:hAnsi="Times New Roman" w:cs="Times New Roman"/>
              </w:rPr>
              <w:instrText xml:space="preserve"> FORMTEXT </w:instrText>
            </w:r>
            <w:r w:rsidRPr="00043885">
              <w:rPr>
                <w:rFonts w:ascii="Times New Roman" w:hAnsi="Times New Roman" w:cs="Times New Roman"/>
              </w:rPr>
            </w:r>
            <w:r w:rsidRPr="00043885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t> </w:t>
            </w:r>
            <w:r w:rsidRPr="00043885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C268D" w:rsidRPr="00043885" w:rsidTr="004C268D">
        <w:trPr>
          <w:trHeight w:val="184"/>
        </w:trPr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95" w:type="dxa"/>
            <w:gridSpan w:val="6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Instituição de Ensino: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Universitário Municipal de Franca Uni-FACEF</w:t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Endereço: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Av. Major Nicácio, 2433</w:t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Bairro: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São José</w:t>
            </w:r>
          </w:p>
        </w:tc>
        <w:tc>
          <w:tcPr>
            <w:tcW w:w="367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CEP:</w:t>
            </w:r>
            <w:r>
              <w:rPr>
                <w:rFonts w:ascii="Times New Roman" w:hAnsi="Times New Roman" w:cs="Times New Roman"/>
              </w:rPr>
              <w:t xml:space="preserve"> 14401-135</w:t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Cidade/UF:</w:t>
            </w:r>
          </w:p>
        </w:tc>
        <w:tc>
          <w:tcPr>
            <w:tcW w:w="3723" w:type="dxa"/>
            <w:gridSpan w:val="2"/>
            <w:tcBorders>
              <w:left w:val="nil"/>
              <w:righ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Franca/SP</w:t>
            </w:r>
          </w:p>
        </w:tc>
        <w:tc>
          <w:tcPr>
            <w:tcW w:w="3672" w:type="dxa"/>
            <w:gridSpan w:val="4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 w:rsidRPr="00E066D6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</w:rPr>
              <w:t xml:space="preserve"> (16) 3713 4688</w:t>
            </w:r>
            <w:r w:rsidRPr="000438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C268D" w:rsidRPr="00043885" w:rsidTr="004C268D">
        <w:trPr>
          <w:trHeight w:val="397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268D" w:rsidRPr="00E066D6" w:rsidRDefault="004C268D" w:rsidP="004C268D">
            <w:pPr>
              <w:rPr>
                <w:rFonts w:ascii="Times New Roman" w:hAnsi="Times New Roman" w:cs="Times New Roman"/>
                <w:b/>
              </w:rPr>
            </w:pPr>
            <w:r w:rsidRPr="00E066D6">
              <w:rPr>
                <w:rFonts w:ascii="Times New Roman" w:hAnsi="Times New Roman" w:cs="Times New Roman"/>
                <w:b/>
              </w:rPr>
              <w:t>CNPJ:</w:t>
            </w:r>
          </w:p>
        </w:tc>
        <w:tc>
          <w:tcPr>
            <w:tcW w:w="7395" w:type="dxa"/>
            <w:gridSpan w:val="6"/>
            <w:tcBorders>
              <w:left w:val="nil"/>
            </w:tcBorders>
            <w:vAlign w:val="center"/>
          </w:tcPr>
          <w:p w:rsidR="004C268D" w:rsidRPr="00043885" w:rsidRDefault="004C268D" w:rsidP="004C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47.987.136/0001-09</w:t>
            </w:r>
          </w:p>
        </w:tc>
      </w:tr>
    </w:tbl>
    <w:p w:rsidR="00173B41" w:rsidRPr="00043885" w:rsidRDefault="00A056ED" w:rsidP="0022150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TERMO ADITIVO</w:t>
      </w:r>
      <w:r w:rsidR="009619A8" w:rsidRPr="00B66EAF">
        <w:rPr>
          <w:rFonts w:ascii="Times New Roman" w:hAnsi="Times New Roman" w:cs="Times New Roman"/>
          <w:b/>
          <w:sz w:val="24"/>
        </w:rPr>
        <w:br/>
      </w:r>
    </w:p>
    <w:p w:rsidR="00A056ED" w:rsidRDefault="00173B41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619A8" w:rsidRDefault="009619A8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</w:p>
    <w:p w:rsidR="00A056ED" w:rsidRDefault="00A056ED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</w:p>
    <w:p w:rsidR="00A056ED" w:rsidRDefault="00A056ED" w:rsidP="00173B41">
      <w:pPr>
        <w:spacing w:line="360" w:lineRule="auto"/>
        <w:ind w:firstLine="1416"/>
        <w:jc w:val="both"/>
        <w:rPr>
          <w:rFonts w:ascii="Times New Roman" w:hAnsi="Times New Roman" w:cs="Times New Roman"/>
        </w:rPr>
      </w:pPr>
    </w:p>
    <w:p w:rsidR="00A056ED" w:rsidRPr="0060035F" w:rsidRDefault="00A056ED" w:rsidP="00A056ED">
      <w:pPr>
        <w:tabs>
          <w:tab w:val="left" w:pos="12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Pr="0060035F">
        <w:rPr>
          <w:sz w:val="24"/>
          <w:szCs w:val="24"/>
        </w:rPr>
        <w:t>C</w:t>
      </w:r>
      <w:r w:rsidRPr="0060035F">
        <w:rPr>
          <w:rFonts w:ascii="Times New Roman" w:hAnsi="Times New Roman" w:cs="Times New Roman"/>
          <w:sz w:val="24"/>
          <w:szCs w:val="24"/>
        </w:rPr>
        <w:t>elebram</w:t>
      </w:r>
      <w:proofErr w:type="gramEnd"/>
      <w:r w:rsidRPr="0060035F">
        <w:rPr>
          <w:rFonts w:ascii="Times New Roman" w:hAnsi="Times New Roman" w:cs="Times New Roman"/>
          <w:sz w:val="24"/>
          <w:szCs w:val="24"/>
        </w:rPr>
        <w:t xml:space="preserve"> entre si o aditamento ao Termo de Compromisso de Estágio (TCE), firmado entre a Unidade Concedente, o Estagiário e a Instituição de Ensino, acima qualificados. </w:t>
      </w:r>
    </w:p>
    <w:p w:rsidR="00A056ED" w:rsidRDefault="00A056ED" w:rsidP="00A056ED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6623F2">
        <w:rPr>
          <w:rFonts w:ascii="Times New Roman" w:hAnsi="Times New Roman" w:cs="Times New Roman"/>
          <w:b/>
          <w:sz w:val="24"/>
          <w:szCs w:val="24"/>
        </w:rPr>
        <w:t>CLÁUSULA I</w:t>
      </w:r>
      <w:r w:rsidRPr="0060035F">
        <w:rPr>
          <w:rFonts w:ascii="Times New Roman" w:hAnsi="Times New Roman" w:cs="Times New Roman"/>
          <w:sz w:val="24"/>
          <w:szCs w:val="24"/>
        </w:rPr>
        <w:t xml:space="preserve"> – Ficam alteradas as seguintes condições de estágio inicialmente estabelecidas no referido TCE:</w:t>
      </w:r>
    </w:p>
    <w:p w:rsidR="009B23AE" w:rsidRPr="009B23AE" w:rsidRDefault="009B23AE" w:rsidP="00A056ED">
      <w:pPr>
        <w:ind w:firstLine="1276"/>
        <w:jc w:val="both"/>
        <w:rPr>
          <w:rFonts w:ascii="Times New Roman" w:hAnsi="Times New Roman" w:cs="Times New Roman"/>
          <w:sz w:val="10"/>
          <w:szCs w:val="24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20"/>
      </w:tblGrid>
      <w:tr w:rsidR="00691A03" w:rsidTr="00C83A31">
        <w:trPr>
          <w:trHeight w:val="567"/>
        </w:trPr>
        <w:tc>
          <w:tcPr>
            <w:tcW w:w="3969" w:type="dxa"/>
            <w:vAlign w:val="center"/>
          </w:tcPr>
          <w:p w:rsidR="00691A03" w:rsidRPr="009B23AE" w:rsidRDefault="005B6E4B" w:rsidP="00C8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b/>
                <w:sz w:val="24"/>
                <w:szCs w:val="24"/>
              </w:rPr>
              <w:t>Vigência e Horário</w:t>
            </w:r>
          </w:p>
        </w:tc>
        <w:tc>
          <w:tcPr>
            <w:tcW w:w="5920" w:type="dxa"/>
            <w:vAlign w:val="center"/>
          </w:tcPr>
          <w:p w:rsidR="005B6E4B" w:rsidRPr="0060035F" w:rsidRDefault="005B6E4B" w:rsidP="005B6E4B">
            <w:pPr>
              <w:spacing w:line="360" w:lineRule="auto"/>
              <w:ind w:left="56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sz w:val="24"/>
                <w:szCs w:val="24"/>
              </w:rPr>
              <w:t>A partir de:</w:t>
            </w:r>
            <w:r w:rsidR="00C8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B6E4B" w:rsidRDefault="005B6E4B" w:rsidP="005B6E4B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sz w:val="24"/>
                <w:szCs w:val="24"/>
              </w:rPr>
              <w:t xml:space="preserve">Estendido até o dia: </w:t>
            </w:r>
            <w:r w:rsidR="00C8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B6E4B" w:rsidRDefault="005B6E4B" w:rsidP="009B23AE">
            <w:pPr>
              <w:spacing w:line="36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="00C83A31" w:rsidRPr="009B2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83A31"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83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A03" w:rsidTr="00C83A31">
        <w:trPr>
          <w:trHeight w:val="454"/>
        </w:trPr>
        <w:tc>
          <w:tcPr>
            <w:tcW w:w="3969" w:type="dxa"/>
            <w:vAlign w:val="center"/>
          </w:tcPr>
          <w:p w:rsidR="00691A03" w:rsidRPr="009B23AE" w:rsidRDefault="00C83A31" w:rsidP="00C8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b/>
                <w:sz w:val="24"/>
                <w:szCs w:val="24"/>
              </w:rPr>
              <w:t>Bolsa Auxílio e Benefícios</w:t>
            </w:r>
          </w:p>
        </w:tc>
        <w:tc>
          <w:tcPr>
            <w:tcW w:w="5920" w:type="dxa"/>
            <w:vAlign w:val="center"/>
          </w:tcPr>
          <w:p w:rsidR="00691A03" w:rsidRDefault="00C83A31" w:rsidP="00C8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91A03" w:rsidTr="00C83A31">
        <w:trPr>
          <w:trHeight w:val="454"/>
        </w:trPr>
        <w:tc>
          <w:tcPr>
            <w:tcW w:w="3969" w:type="dxa"/>
            <w:vAlign w:val="center"/>
          </w:tcPr>
          <w:p w:rsidR="00691A03" w:rsidRPr="009B23AE" w:rsidRDefault="00C83A31" w:rsidP="00C8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b/>
                <w:sz w:val="24"/>
                <w:szCs w:val="24"/>
              </w:rPr>
              <w:t>Setor e / ou Atividades</w:t>
            </w:r>
          </w:p>
        </w:tc>
        <w:tc>
          <w:tcPr>
            <w:tcW w:w="5920" w:type="dxa"/>
            <w:vAlign w:val="center"/>
          </w:tcPr>
          <w:p w:rsidR="00691A03" w:rsidRDefault="009B23AE" w:rsidP="00C8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83A31" w:rsidTr="00C83A31">
        <w:trPr>
          <w:trHeight w:val="454"/>
        </w:trPr>
        <w:tc>
          <w:tcPr>
            <w:tcW w:w="3969" w:type="dxa"/>
            <w:vAlign w:val="center"/>
          </w:tcPr>
          <w:p w:rsidR="00C83A31" w:rsidRPr="009B23AE" w:rsidRDefault="00C83A31" w:rsidP="00C83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AE">
              <w:rPr>
                <w:rFonts w:ascii="Times New Roman" w:hAnsi="Times New Roman" w:cs="Times New Roman"/>
                <w:b/>
                <w:sz w:val="24"/>
                <w:szCs w:val="24"/>
              </w:rPr>
              <w:t>Outras Alterações</w:t>
            </w:r>
          </w:p>
        </w:tc>
        <w:tc>
          <w:tcPr>
            <w:tcW w:w="5920" w:type="dxa"/>
            <w:vAlign w:val="center"/>
          </w:tcPr>
          <w:p w:rsidR="00C83A31" w:rsidRDefault="009B23AE" w:rsidP="00C8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003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056ED" w:rsidRPr="009B23AE" w:rsidRDefault="009B23AE" w:rsidP="009B23AE">
      <w:pPr>
        <w:spacing w:after="0" w:line="480" w:lineRule="auto"/>
        <w:jc w:val="center"/>
        <w:rPr>
          <w:rFonts w:ascii="Times New Roman" w:hAnsi="Times New Roman" w:cs="Times New Roman"/>
          <w:sz w:val="32"/>
          <w:szCs w:val="24"/>
        </w:rPr>
      </w:pPr>
      <w:sdt>
        <w:sdtPr>
          <w:rPr>
            <w:rFonts w:ascii="Times New Roman" w:hAnsi="Times New Roman" w:cs="Times New Roman"/>
          </w:rPr>
          <w:id w:val="165210986"/>
        </w:sdtPr>
        <w:sdtEndPr>
          <w:rPr>
            <w:color w:val="FF0000"/>
            <w:u w:val="single"/>
          </w:rPr>
        </w:sdtEndPr>
        <w:sdtContent>
          <w:r>
            <w:rPr>
              <w:rFonts w:ascii="Times New Roman" w:hAnsi="Times New Roman" w:cs="Times New Roman"/>
              <w:color w:val="FF0000"/>
            </w:rPr>
            <w:t xml:space="preserve">Para campos sem alteração, preencher “---” </w:t>
          </w:r>
          <w:proofErr w:type="gramStart"/>
        </w:sdtContent>
      </w:sdt>
      <w:proofErr w:type="gramEnd"/>
    </w:p>
    <w:p w:rsidR="00A056ED" w:rsidRPr="000063B5" w:rsidRDefault="00A056ED" w:rsidP="00A056ED">
      <w:pPr>
        <w:ind w:firstLine="1418"/>
        <w:jc w:val="right"/>
        <w:rPr>
          <w:rFonts w:ascii="Times New Roman" w:hAnsi="Times New Roman" w:cs="Times New Roman"/>
          <w:sz w:val="24"/>
          <w:szCs w:val="24"/>
        </w:rPr>
      </w:pPr>
      <w:r w:rsidRPr="000063B5">
        <w:rPr>
          <w:rFonts w:ascii="Times New Roman" w:hAnsi="Times New Roman" w:cs="Times New Roman"/>
          <w:sz w:val="24"/>
          <w:szCs w:val="24"/>
        </w:rPr>
        <w:t xml:space="preserve">Franca,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1" w:name="Texto36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2" w:name="Texto37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Pr="000063B5">
        <w:rPr>
          <w:rFonts w:ascii="Times New Roman" w:hAnsi="Times New Roman" w:cs="Times New Roman"/>
          <w:sz w:val="24"/>
          <w:szCs w:val="24"/>
        </w:rPr>
        <w:t xml:space="preserve"> de </w:t>
      </w:r>
      <w:r w:rsidRPr="000063B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13" w:name="Texto38"/>
      <w:r w:rsidRPr="000063B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3B5">
        <w:rPr>
          <w:rFonts w:ascii="Times New Roman" w:hAnsi="Times New Roman" w:cs="Times New Roman"/>
          <w:sz w:val="24"/>
          <w:szCs w:val="24"/>
        </w:rPr>
      </w:r>
      <w:r w:rsidRPr="000063B5">
        <w:rPr>
          <w:rFonts w:ascii="Times New Roman" w:hAnsi="Times New Roman" w:cs="Times New Roman"/>
          <w:sz w:val="24"/>
          <w:szCs w:val="24"/>
        </w:rPr>
        <w:fldChar w:fldCharType="separate"/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noProof/>
          <w:sz w:val="24"/>
          <w:szCs w:val="24"/>
        </w:rPr>
        <w:t> </w:t>
      </w:r>
      <w:r w:rsidRPr="000063B5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Pr="000063B5">
        <w:rPr>
          <w:rFonts w:ascii="Times New Roman" w:hAnsi="Times New Roman" w:cs="Times New Roman"/>
          <w:sz w:val="24"/>
          <w:szCs w:val="24"/>
        </w:rPr>
        <w:t>.</w:t>
      </w:r>
    </w:p>
    <w:p w:rsidR="00A056ED" w:rsidRPr="00043885" w:rsidRDefault="00A056ED" w:rsidP="00A056ED">
      <w:pPr>
        <w:spacing w:line="360" w:lineRule="auto"/>
        <w:ind w:firstLine="2127"/>
        <w:jc w:val="both"/>
        <w:rPr>
          <w:rFonts w:ascii="Times New Roman" w:hAnsi="Times New Roman" w:cs="Times New Roman"/>
          <w:strike/>
        </w:rPr>
      </w:pPr>
    </w:p>
    <w:p w:rsidR="00A056ED" w:rsidRDefault="00A056ED" w:rsidP="00A056E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A056ED" w:rsidTr="00DB7929">
        <w:tc>
          <w:tcPr>
            <w:tcW w:w="9886" w:type="dxa"/>
            <w:gridSpan w:val="2"/>
          </w:tcPr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 xml:space="preserve">Centro Universitário </w:t>
            </w:r>
            <w:r>
              <w:rPr>
                <w:rFonts w:ascii="Times New Roman" w:hAnsi="Times New Roman" w:cs="Times New Roman"/>
              </w:rPr>
              <w:t>Municipal de Franca</w:t>
            </w:r>
          </w:p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C5360">
              <w:rPr>
                <w:rFonts w:ascii="Times New Roman" w:hAnsi="Times New Roman" w:cs="Times New Roman"/>
              </w:rPr>
              <w:t>Uni-FACEF</w:t>
            </w:r>
          </w:p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056ED" w:rsidRPr="00043885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6ED" w:rsidTr="00DB7929">
        <w:tc>
          <w:tcPr>
            <w:tcW w:w="4943" w:type="dxa"/>
          </w:tcPr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043885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Pr="00043885">
              <w:rPr>
                <w:rFonts w:ascii="Times New Roman" w:hAnsi="Times New Roman" w:cs="Times New Roman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</w:rPr>
              <w:t>Unidade</w:t>
            </w:r>
            <w:r w:rsidRPr="00043885">
              <w:rPr>
                <w:rFonts w:ascii="Times New Roman" w:hAnsi="Times New Roman" w:cs="Times New Roman"/>
              </w:rPr>
              <w:t xml:space="preserve"> Concedente</w:t>
            </w:r>
          </w:p>
          <w:sdt>
            <w:sdtPr>
              <w:rPr>
                <w:rFonts w:ascii="Times New Roman" w:hAnsi="Times New Roman" w:cs="Times New Roman"/>
              </w:rPr>
              <w:id w:val="-469667200"/>
            </w:sdtPr>
            <w:sdtEndPr>
              <w:rPr>
                <w:rFonts w:asciiTheme="minorHAnsi" w:hAnsiTheme="minorHAnsi" w:cstheme="minorBidi"/>
                <w:color w:val="FF0000"/>
              </w:rPr>
            </w:sdtEndPr>
            <w:sdtContent>
              <w:p w:rsidR="001D4364" w:rsidRPr="002C738D" w:rsidRDefault="001D4364" w:rsidP="001D4364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>Apor carimbo do profissional com:</w:t>
                </w:r>
              </w:p>
              <w:p w:rsidR="001D4364" w:rsidRPr="002C738D" w:rsidRDefault="001D4364" w:rsidP="001D4364">
                <w:pPr>
                  <w:pStyle w:val="PargrafodaLista"/>
                  <w:numPr>
                    <w:ilvl w:val="0"/>
                    <w:numId w:val="1"/>
                  </w:numPr>
                  <w:spacing w:line="360" w:lineRule="auto"/>
                  <w:rPr>
                    <w:rFonts w:ascii="Times New Roman" w:hAnsi="Times New Roman" w:cs="Times New Roman"/>
                    <w:color w:val="FF0000"/>
                  </w:rPr>
                </w:pPr>
                <w:r w:rsidRPr="002C738D">
                  <w:rPr>
                    <w:rFonts w:ascii="Times New Roman" w:hAnsi="Times New Roman" w:cs="Times New Roman"/>
                    <w:color w:val="FF0000"/>
                  </w:rPr>
                  <w:t>CNPJ para pessoa jurídica;</w:t>
                </w:r>
              </w:p>
              <w:p w:rsidR="001D4364" w:rsidRDefault="001D4364" w:rsidP="001D4364">
                <w:pPr>
                  <w:pStyle w:val="PargrafodaLista"/>
                  <w:numPr>
                    <w:ilvl w:val="0"/>
                    <w:numId w:val="1"/>
                  </w:numPr>
                  <w:rPr>
                    <w:color w:val="FF0000"/>
                  </w:rPr>
                </w:pPr>
                <w:r>
                  <w:rPr>
                    <w:rFonts w:ascii="Times New Roman" w:hAnsi="Times New Roman" w:cs="Times New Roman"/>
                    <w:color w:val="FF0000"/>
                  </w:rPr>
                  <w:t xml:space="preserve">Número de Conselho de Classe Profissional para pessoa física. </w:t>
                </w:r>
              </w:p>
            </w:sdtContent>
          </w:sdt>
          <w:p w:rsidR="00A056ED" w:rsidRPr="000332D6" w:rsidRDefault="001D4364" w:rsidP="001D436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32D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943" w:type="dxa"/>
          </w:tcPr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43885">
              <w:rPr>
                <w:rFonts w:ascii="Times New Roman" w:hAnsi="Times New Roman" w:cs="Times New Roman"/>
              </w:rPr>
              <w:t>_______________________________</w:t>
            </w:r>
          </w:p>
          <w:p w:rsidR="00A056ED" w:rsidRDefault="00A056ED" w:rsidP="00DB792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Estudante / Estagiário</w:t>
            </w:r>
          </w:p>
        </w:tc>
      </w:tr>
    </w:tbl>
    <w:p w:rsidR="00DB6796" w:rsidRPr="00043885" w:rsidRDefault="00DB6796" w:rsidP="000332D6">
      <w:pPr>
        <w:spacing w:line="360" w:lineRule="auto"/>
        <w:jc w:val="both"/>
        <w:rPr>
          <w:rFonts w:ascii="Times New Roman" w:hAnsi="Times New Roman" w:cs="Times New Roman"/>
        </w:rPr>
      </w:pPr>
    </w:p>
    <w:p w:rsidR="00221509" w:rsidRPr="00043885" w:rsidRDefault="00221509" w:rsidP="00221509">
      <w:pPr>
        <w:spacing w:line="360" w:lineRule="auto"/>
        <w:ind w:firstLine="2127"/>
        <w:rPr>
          <w:rFonts w:ascii="Times New Roman" w:hAnsi="Times New Roman" w:cs="Times New Roman"/>
        </w:rPr>
      </w:pPr>
    </w:p>
    <w:sectPr w:rsidR="00221509" w:rsidRPr="00043885" w:rsidSect="00B66EAF">
      <w:pgSz w:w="11906" w:h="16838"/>
      <w:pgMar w:top="1135" w:right="1080" w:bottom="1440" w:left="1080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FC2" w:rsidRDefault="00B35FC2" w:rsidP="009619A8">
      <w:pPr>
        <w:spacing w:after="0" w:line="240" w:lineRule="auto"/>
      </w:pPr>
      <w:r>
        <w:separator/>
      </w:r>
    </w:p>
  </w:endnote>
  <w:endnote w:type="continuationSeparator" w:id="0">
    <w:p w:rsidR="00B35FC2" w:rsidRDefault="00B35FC2" w:rsidP="0096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FC2" w:rsidRDefault="00B35FC2" w:rsidP="009619A8">
      <w:pPr>
        <w:spacing w:after="0" w:line="240" w:lineRule="auto"/>
      </w:pPr>
      <w:r>
        <w:separator/>
      </w:r>
    </w:p>
  </w:footnote>
  <w:footnote w:type="continuationSeparator" w:id="0">
    <w:p w:rsidR="00B35FC2" w:rsidRDefault="00B35FC2" w:rsidP="00961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83DBF"/>
    <w:multiLevelType w:val="hybridMultilevel"/>
    <w:tmpl w:val="1292D2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A8"/>
    <w:rsid w:val="000332D6"/>
    <w:rsid w:val="00043885"/>
    <w:rsid w:val="000569D4"/>
    <w:rsid w:val="0007731A"/>
    <w:rsid w:val="00080A64"/>
    <w:rsid w:val="00080D46"/>
    <w:rsid w:val="000D644E"/>
    <w:rsid w:val="0011279A"/>
    <w:rsid w:val="00130EEF"/>
    <w:rsid w:val="00164C07"/>
    <w:rsid w:val="00170BFE"/>
    <w:rsid w:val="00173B41"/>
    <w:rsid w:val="001941AF"/>
    <w:rsid w:val="001D4364"/>
    <w:rsid w:val="002030EB"/>
    <w:rsid w:val="00210EBB"/>
    <w:rsid w:val="00221509"/>
    <w:rsid w:val="002753FA"/>
    <w:rsid w:val="002D3628"/>
    <w:rsid w:val="0034526B"/>
    <w:rsid w:val="00433279"/>
    <w:rsid w:val="0043735F"/>
    <w:rsid w:val="00461CE6"/>
    <w:rsid w:val="004C268D"/>
    <w:rsid w:val="00521A4E"/>
    <w:rsid w:val="00544975"/>
    <w:rsid w:val="00556C2B"/>
    <w:rsid w:val="005B6E4B"/>
    <w:rsid w:val="005C0828"/>
    <w:rsid w:val="005C5360"/>
    <w:rsid w:val="005F05FB"/>
    <w:rsid w:val="00657A67"/>
    <w:rsid w:val="006623F2"/>
    <w:rsid w:val="00691A03"/>
    <w:rsid w:val="00731235"/>
    <w:rsid w:val="00741996"/>
    <w:rsid w:val="00772488"/>
    <w:rsid w:val="0078216C"/>
    <w:rsid w:val="007B66AF"/>
    <w:rsid w:val="007F6F24"/>
    <w:rsid w:val="009619A8"/>
    <w:rsid w:val="00970480"/>
    <w:rsid w:val="009B23AE"/>
    <w:rsid w:val="009C73AD"/>
    <w:rsid w:val="00A056ED"/>
    <w:rsid w:val="00A76DBF"/>
    <w:rsid w:val="00AE1107"/>
    <w:rsid w:val="00B35FC2"/>
    <w:rsid w:val="00B66EAF"/>
    <w:rsid w:val="00B864D9"/>
    <w:rsid w:val="00C60AE2"/>
    <w:rsid w:val="00C83A31"/>
    <w:rsid w:val="00C853B9"/>
    <w:rsid w:val="00CC7603"/>
    <w:rsid w:val="00CE6792"/>
    <w:rsid w:val="00D536EF"/>
    <w:rsid w:val="00D86E18"/>
    <w:rsid w:val="00DB6796"/>
    <w:rsid w:val="00DB7929"/>
    <w:rsid w:val="00DC5880"/>
    <w:rsid w:val="00E17811"/>
    <w:rsid w:val="00F5049A"/>
    <w:rsid w:val="00F7706C"/>
    <w:rsid w:val="00F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4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19A8"/>
  </w:style>
  <w:style w:type="paragraph" w:styleId="Rodap">
    <w:name w:val="footer"/>
    <w:basedOn w:val="Normal"/>
    <w:link w:val="RodapChar"/>
    <w:unhideWhenUsed/>
    <w:rsid w:val="00961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19A8"/>
  </w:style>
  <w:style w:type="table" w:styleId="Tabelacomgrade">
    <w:name w:val="Table Grid"/>
    <w:basedOn w:val="Tabelanormal"/>
    <w:uiPriority w:val="59"/>
    <w:rsid w:val="00961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7248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48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5F05F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D4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D64E-8D14-4C6A-BB15-D4E3B379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6</cp:revision>
  <dcterms:created xsi:type="dcterms:W3CDTF">2021-01-27T14:57:00Z</dcterms:created>
  <dcterms:modified xsi:type="dcterms:W3CDTF">2021-01-27T15:24:00Z</dcterms:modified>
</cp:coreProperties>
</file>