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sz w:val="24"/>
          <w:szCs w:val="24"/>
        </w:rPr>
        <w:id w:val="-408928274"/>
        <w:showingPlcHdr/>
        <w:picture/>
      </w:sdtPr>
      <w:sdtEndPr/>
      <w:sdtContent>
        <w:p w:rsidR="00173B41" w:rsidRDefault="00173B41" w:rsidP="00173B4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32C3FB6C" wp14:editId="23913441">
                <wp:extent cx="866775" cy="86677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1358614793"/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00032813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516852124"/>
              </w:sdtPr>
              <w:sdtEndPr>
                <w:rPr>
                  <w:color w:val="FF0000"/>
                  <w:u w:val="single"/>
                </w:rPr>
              </w:sdtEndPr>
              <w:sdtContent>
                <w:p w:rsidR="00C50039" w:rsidRDefault="00C50039" w:rsidP="00C50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 xml:space="preserve">INSIRA O LOGOTIPO DA EMPRESA </w:t>
                  </w:r>
                </w:p>
                <w:p w:rsidR="00173B41" w:rsidRPr="00C50039" w:rsidRDefault="00C50039" w:rsidP="00C50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284B13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Apague todas as mensagens em vermelho</w:t>
                  </w:r>
                </w:p>
              </w:sdtContent>
            </w:sdt>
          </w:sdtContent>
        </w:sdt>
      </w:sdtContent>
    </w:sdt>
    <w:p w:rsidR="00173B41" w:rsidRDefault="00173B41" w:rsidP="0022150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73B41" w:rsidRPr="00043885" w:rsidRDefault="00173B41" w:rsidP="0022150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66EAF">
        <w:rPr>
          <w:rFonts w:ascii="Times New Roman" w:hAnsi="Times New Roman" w:cs="Times New Roman"/>
          <w:b/>
          <w:sz w:val="24"/>
        </w:rPr>
        <w:t>RESCISÃO DE ESTÁGIO</w:t>
      </w:r>
      <w:r w:rsidR="009619A8" w:rsidRPr="00B66EAF">
        <w:rPr>
          <w:rFonts w:ascii="Times New Roman" w:hAnsi="Times New Roman" w:cs="Times New Roman"/>
          <w:b/>
          <w:sz w:val="24"/>
        </w:rPr>
        <w:br/>
      </w:r>
    </w:p>
    <w:tbl>
      <w:tblPr>
        <w:tblStyle w:val="Tabelacomgrade"/>
        <w:tblpPr w:leftFromText="141" w:rightFromText="141" w:vertAnchor="page" w:horzAnchor="margin" w:tblpXSpec="center" w:tblpY="7426"/>
        <w:tblW w:w="9750" w:type="dxa"/>
        <w:tblLook w:val="04A0" w:firstRow="1" w:lastRow="0" w:firstColumn="1" w:lastColumn="0" w:noHBand="0" w:noVBand="1"/>
      </w:tblPr>
      <w:tblGrid>
        <w:gridCol w:w="2355"/>
        <w:gridCol w:w="2154"/>
        <w:gridCol w:w="1571"/>
        <w:gridCol w:w="1037"/>
        <w:gridCol w:w="788"/>
        <w:gridCol w:w="25"/>
        <w:gridCol w:w="1820"/>
      </w:tblGrid>
      <w:tr w:rsidR="00173B41" w:rsidRPr="00043885" w:rsidTr="00BA2B5F">
        <w:trPr>
          <w:trHeight w:val="39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3B41" w:rsidRPr="00E066D6" w:rsidRDefault="00173B41" w:rsidP="00B66EA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Unidade Concedente: </w:t>
            </w:r>
            <w:bookmarkStart w:id="0" w:name="Texto1"/>
          </w:p>
        </w:tc>
        <w:bookmarkEnd w:id="0"/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173B41" w:rsidRPr="00043885" w:rsidRDefault="00173B41" w:rsidP="00B66EA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CNPJ/CPF</w:t>
            </w:r>
            <w:r w:rsidRPr="00E066D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884118" w:rsidRPr="00C847B5" w:rsidRDefault="00884118" w:rsidP="00884118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08" w:type="dxa"/>
            <w:gridSpan w:val="2"/>
            <w:vAlign w:val="center"/>
          </w:tcPr>
          <w:p w:rsidR="00884118" w:rsidRPr="00012385" w:rsidRDefault="00884118" w:rsidP="00884118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012385">
              <w:rPr>
                <w:rFonts w:ascii="Times New Roman" w:hAnsi="Times New Roman" w:cs="Times New Roman"/>
                <w:b/>
              </w:rPr>
              <w:t>N° do Conselho de Classe Profissional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33" w:type="dxa"/>
            <w:gridSpan w:val="3"/>
            <w:vAlign w:val="center"/>
          </w:tcPr>
          <w:p w:rsidR="00884118" w:rsidRPr="00C847B5" w:rsidRDefault="00884118" w:rsidP="00884118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sdt>
              <w:sdtPr>
                <w:rPr>
                  <w:rFonts w:ascii="Times New Roman" w:hAnsi="Times New Roman" w:cs="Times New Roman"/>
                </w:rPr>
                <w:id w:val="1734510089"/>
              </w:sdtPr>
              <w:sdtEndPr>
                <w:rPr>
                  <w:color w:val="FF0000"/>
                  <w:u w:val="single"/>
                </w:rPr>
              </w:sdtEndPr>
              <w:sdtContent>
                <w:r>
                  <w:rPr>
                    <w:rFonts w:ascii="Times New Roman" w:hAnsi="Times New Roman" w:cs="Times New Roman"/>
                    <w:color w:val="FF0000"/>
                  </w:rPr>
                  <w:t xml:space="preserve">Apenas para </w:t>
                </w:r>
                <w:r w:rsidRPr="00770790">
                  <w:rPr>
                    <w:rFonts w:ascii="Times New Roman" w:hAnsi="Times New Roman" w:cs="Times New Roman"/>
                    <w:b/>
                    <w:color w:val="FF0000"/>
                  </w:rPr>
                  <w:t>pessoa física</w:t>
                </w:r>
                <w:r>
                  <w:rPr>
                    <w:rFonts w:ascii="Times New Roman" w:hAnsi="Times New Roman" w:cs="Times New Roman"/>
                    <w:color w:val="FF0000"/>
                  </w:rPr>
                  <w:t xml:space="preserve">; PJ preencher “---” </w:t>
                </w:r>
                <w:proofErr w:type="gramStart"/>
              </w:sdtContent>
            </w:sdt>
            <w:proofErr w:type="gramEnd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Ramo de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884118" w:rsidRPr="00043885" w:rsidRDefault="00BE2205" w:rsidP="00FF167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21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67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672">
              <w:rPr>
                <w:rFonts w:ascii="Times New Roman" w:hAnsi="Times New Roman" w:cs="Times New Roman"/>
              </w:rPr>
              <w:t xml:space="preserve">Indústria       </w:t>
            </w:r>
            <w:sdt>
              <w:sdtPr>
                <w:rPr>
                  <w:rFonts w:ascii="Times New Roman" w:hAnsi="Times New Roman" w:cs="Times New Roman"/>
                </w:rPr>
                <w:id w:val="945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67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672">
              <w:rPr>
                <w:rFonts w:ascii="Times New Roman" w:hAnsi="Times New Roman" w:cs="Times New Roman"/>
              </w:rPr>
              <w:t xml:space="preserve">Comércio       </w:t>
            </w:r>
            <w:sdt>
              <w:sdtPr>
                <w:rPr>
                  <w:rFonts w:ascii="Times New Roman" w:hAnsi="Times New Roman" w:cs="Times New Roman"/>
                </w:rPr>
                <w:id w:val="-243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67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672" w:rsidRPr="00043885">
              <w:rPr>
                <w:rFonts w:ascii="Times New Roman" w:hAnsi="Times New Roman" w:cs="Times New Roman"/>
              </w:rPr>
              <w:t xml:space="preserve"> Prestação de Serviços</w:t>
            </w:r>
            <w:r w:rsidR="00FF1672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92507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67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672">
              <w:rPr>
                <w:rFonts w:ascii="Times New Roman" w:hAnsi="Times New Roman" w:cs="Times New Roman"/>
              </w:rPr>
              <w:t>Outro</w:t>
            </w:r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Atividade: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Especificar: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884118" w:rsidRPr="00C60AE2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884118" w:rsidRPr="00C60AE2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3670" w:type="dxa"/>
            <w:gridSpan w:val="4"/>
            <w:tcBorders>
              <w:lef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367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367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 w:rsidR="00FF1672"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Representado por:</w:t>
            </w:r>
          </w:p>
        </w:tc>
        <w:tc>
          <w:tcPr>
            <w:tcW w:w="739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884118" w:rsidRPr="00043885" w:rsidTr="00BA2B5F">
        <w:trPr>
          <w:trHeight w:val="271"/>
        </w:trPr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gridSpan w:val="6"/>
            <w:tcBorders>
              <w:left w:val="nil"/>
              <w:righ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066D6">
              <w:rPr>
                <w:rFonts w:ascii="Times New Roman" w:hAnsi="Times New Roman" w:cs="Times New Roman"/>
                <w:b/>
              </w:rPr>
              <w:t>Estagiário(</w:t>
            </w:r>
            <w:proofErr w:type="gramEnd"/>
            <w:r w:rsidRPr="00E066D6">
              <w:rPr>
                <w:rFonts w:ascii="Times New Roman" w:hAnsi="Times New Roman" w:cs="Times New Roman"/>
                <w:b/>
              </w:rPr>
              <w:t>a):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50" w:type="dxa"/>
            <w:gridSpan w:val="3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R.G.: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:rsidR="00BA2B5F" w:rsidRPr="00C60AE2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Código: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Curso: 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B5F" w:rsidRPr="00C60AE2" w:rsidRDefault="00BA2B5F" w:rsidP="00BA2B5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Semestre: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Período: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B5F" w:rsidRPr="00043885" w:rsidRDefault="00BA2B5F" w:rsidP="00BA2B5F">
            <w:pPr>
              <w:tabs>
                <w:tab w:val="left" w:pos="1717"/>
              </w:tabs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left w:val="nil"/>
            </w:tcBorders>
            <w:vAlign w:val="center"/>
          </w:tcPr>
          <w:p w:rsidR="00BA2B5F" w:rsidRPr="00043885" w:rsidRDefault="00BA2B5F" w:rsidP="00BA2B5F">
            <w:pPr>
              <w:tabs>
                <w:tab w:val="left" w:pos="1717"/>
              </w:tabs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7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37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7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A2B5F" w:rsidRPr="00043885" w:rsidTr="00BA2B5F">
        <w:trPr>
          <w:trHeight w:val="272"/>
        </w:trPr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5F" w:rsidRDefault="00BA2B5F" w:rsidP="00BA2B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Instituição de Ensino: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Centro Universitário Municipal de Franca Uni-FACEF</w:t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739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Av. Major </w:t>
            </w:r>
            <w:proofErr w:type="spellStart"/>
            <w:r>
              <w:rPr>
                <w:rFonts w:ascii="Times New Roman" w:hAnsi="Times New Roman" w:cs="Times New Roman"/>
              </w:rPr>
              <w:t>Nicácio</w:t>
            </w:r>
            <w:proofErr w:type="spellEnd"/>
            <w:r>
              <w:rPr>
                <w:rFonts w:ascii="Times New Roman" w:hAnsi="Times New Roman" w:cs="Times New Roman"/>
              </w:rPr>
              <w:t>, 2433</w:t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São José</w:t>
            </w:r>
          </w:p>
        </w:tc>
        <w:tc>
          <w:tcPr>
            <w:tcW w:w="3670" w:type="dxa"/>
            <w:gridSpan w:val="4"/>
            <w:tcBorders>
              <w:lef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14401-135</w:t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</w:p>
        </w:tc>
        <w:tc>
          <w:tcPr>
            <w:tcW w:w="37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Franca/SP</w:t>
            </w:r>
          </w:p>
        </w:tc>
        <w:tc>
          <w:tcPr>
            <w:tcW w:w="367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(16) 3713 4688</w:t>
            </w:r>
            <w:r w:rsidRPr="000438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CNPJ:</w:t>
            </w:r>
          </w:p>
        </w:tc>
        <w:tc>
          <w:tcPr>
            <w:tcW w:w="739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47.987.136/0001-09</w:t>
            </w:r>
          </w:p>
        </w:tc>
      </w:tr>
    </w:tbl>
    <w:p w:rsidR="009619A8" w:rsidRDefault="00173B41" w:rsidP="00173B41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Termo de Compromisso que entre si celebram o ESTAGIÁRIO e a UNIDADE CONCEDENTE, com a interveniência do Centro Universitário Municipal de Franca Uni-FACEF, inscrito no CNPJ sob o nº </w:t>
      </w:r>
      <w:r w:rsidR="009619A8" w:rsidRPr="00043885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>.</w:t>
      </w:r>
      <w:r w:rsidR="009619A8" w:rsidRPr="00043885">
        <w:rPr>
          <w:rFonts w:ascii="Times New Roman" w:hAnsi="Times New Roman" w:cs="Times New Roman"/>
        </w:rPr>
        <w:t>987</w:t>
      </w:r>
      <w:r>
        <w:rPr>
          <w:rFonts w:ascii="Times New Roman" w:hAnsi="Times New Roman" w:cs="Times New Roman"/>
        </w:rPr>
        <w:t>.</w:t>
      </w:r>
      <w:r w:rsidR="009619A8" w:rsidRPr="00043885">
        <w:rPr>
          <w:rFonts w:ascii="Times New Roman" w:hAnsi="Times New Roman" w:cs="Times New Roman"/>
        </w:rPr>
        <w:t xml:space="preserve">136/0001-09, </w:t>
      </w:r>
      <w:r>
        <w:rPr>
          <w:rFonts w:ascii="Times New Roman" w:hAnsi="Times New Roman" w:cs="Times New Roman"/>
        </w:rPr>
        <w:t>sediado na Avenida Major Nicácio, 2433, Bairro São José, Franca – SP, CEP 14401-135. N</w:t>
      </w:r>
      <w:r w:rsidR="009619A8" w:rsidRPr="00043885">
        <w:rPr>
          <w:rFonts w:ascii="Times New Roman" w:hAnsi="Times New Roman" w:cs="Times New Roman"/>
        </w:rPr>
        <w:t xml:space="preserve">este ato representado pelo seu Reitor, Prof. Dr. </w:t>
      </w:r>
      <w:r w:rsidR="00BE2205">
        <w:rPr>
          <w:rFonts w:ascii="Times New Roman" w:hAnsi="Times New Roman" w:cs="Times New Roman"/>
        </w:rPr>
        <w:t>José Alfredo de Pádua Guerra</w:t>
      </w:r>
      <w:bookmarkStart w:id="10" w:name="_GoBack"/>
      <w:bookmarkEnd w:id="10"/>
      <w:r w:rsidR="006D524A">
        <w:rPr>
          <w:rFonts w:ascii="Times New Roman" w:hAnsi="Times New Roman" w:cs="Times New Roman"/>
        </w:rPr>
        <w:t>,</w:t>
      </w:r>
      <w:r w:rsidR="009619A8" w:rsidRPr="000438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 fundamento na Lei nº 11.788/2008</w:t>
      </w:r>
      <w:r w:rsidR="005C53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de acordo com as seguintes condições</w:t>
      </w:r>
      <w:r w:rsidR="009619A8" w:rsidRPr="00043885">
        <w:rPr>
          <w:rFonts w:ascii="Times New Roman" w:hAnsi="Times New Roman" w:cs="Times New Roman"/>
        </w:rPr>
        <w:t>:</w:t>
      </w:r>
    </w:p>
    <w:p w:rsidR="00B66EAF" w:rsidRPr="00BA2B5F" w:rsidRDefault="00BA2B5F" w:rsidP="00BA2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I</w:t>
      </w:r>
      <w:r w:rsidR="00173B41" w:rsidRPr="000063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73B41">
        <w:rPr>
          <w:rFonts w:ascii="Times New Roman" w:hAnsi="Times New Roman" w:cs="Times New Roman"/>
          <w:b/>
          <w:sz w:val="24"/>
          <w:szCs w:val="24"/>
        </w:rPr>
        <w:t>Identificação das partes</w:t>
      </w:r>
    </w:p>
    <w:p w:rsidR="00173B41" w:rsidRPr="000063B5" w:rsidRDefault="00BA2B5F" w:rsidP="00173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CLÁUSULA II</w:t>
      </w:r>
      <w:r w:rsidR="00173B41" w:rsidRPr="000063B5">
        <w:rPr>
          <w:rFonts w:ascii="Times New Roman" w:hAnsi="Times New Roman" w:cs="Times New Roman"/>
          <w:b/>
          <w:sz w:val="24"/>
          <w:szCs w:val="24"/>
        </w:rPr>
        <w:t xml:space="preserve"> – Rescisão do estágio</w:t>
      </w:r>
    </w:p>
    <w:p w:rsidR="00D415E8" w:rsidRDefault="00173B41" w:rsidP="00D415E8">
      <w:pPr>
        <w:spacing w:after="0" w:line="36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0063B5">
        <w:rPr>
          <w:rFonts w:ascii="Times New Roman" w:hAnsi="Times New Roman" w:cs="Times New Roman"/>
          <w:sz w:val="24"/>
          <w:szCs w:val="24"/>
        </w:rPr>
        <w:t xml:space="preserve">Rescindimos o Termo de Compromisso de Estágio assinado em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1" w:name="Texto24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2" w:name="Texto25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3" w:name="Texto26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0063B5">
        <w:rPr>
          <w:rFonts w:ascii="Times New Roman" w:hAnsi="Times New Roman" w:cs="Times New Roman"/>
          <w:sz w:val="24"/>
          <w:szCs w:val="24"/>
        </w:rPr>
        <w:t xml:space="preserve">, entre a </w:t>
      </w:r>
      <w:r>
        <w:rPr>
          <w:rFonts w:ascii="Times New Roman" w:hAnsi="Times New Roman" w:cs="Times New Roman"/>
          <w:sz w:val="24"/>
          <w:szCs w:val="24"/>
        </w:rPr>
        <w:t xml:space="preserve">UNIDADE </w:t>
      </w:r>
      <w:r w:rsidRPr="000063B5">
        <w:rPr>
          <w:rFonts w:ascii="Times New Roman" w:hAnsi="Times New Roman" w:cs="Times New Roman"/>
          <w:sz w:val="24"/>
          <w:szCs w:val="24"/>
        </w:rPr>
        <w:t xml:space="preserve">CONCEDENTE e o (a) ESTAGIÁRIO (a), para o período compreendido entre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4" w:name="Texto27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5" w:name="Texto28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6" w:name="Texto29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Pr="000063B5">
        <w:rPr>
          <w:rFonts w:ascii="Times New Roman" w:hAnsi="Times New Roman" w:cs="Times New Roman"/>
          <w:sz w:val="24"/>
          <w:szCs w:val="24"/>
        </w:rPr>
        <w:t xml:space="preserve"> a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7" w:name="Texto30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8" w:name="Texto31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9" w:name="Texto32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Pr="000063B5">
        <w:rPr>
          <w:rFonts w:ascii="Times New Roman" w:hAnsi="Times New Roman" w:cs="Times New Roman"/>
          <w:sz w:val="24"/>
          <w:szCs w:val="24"/>
        </w:rPr>
        <w:t xml:space="preserve">, rescindido em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0" w:name="Texto33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1" w:name="Texto34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2" w:name="Texto35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Pr="000063B5">
        <w:rPr>
          <w:rFonts w:ascii="Times New Roman" w:hAnsi="Times New Roman" w:cs="Times New Roman"/>
          <w:sz w:val="24"/>
          <w:szCs w:val="24"/>
        </w:rPr>
        <w:t>, por iniciativa</w:t>
      </w:r>
      <w:r w:rsidR="007B6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6AF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="007B66AF">
        <w:rPr>
          <w:rFonts w:ascii="Times New Roman" w:hAnsi="Times New Roman" w:cs="Times New Roman"/>
          <w:sz w:val="24"/>
          <w:szCs w:val="24"/>
        </w:rPr>
        <w:t>a)</w:t>
      </w:r>
      <w:r w:rsidRPr="000063B5">
        <w:rPr>
          <w:rFonts w:ascii="Times New Roman" w:hAnsi="Times New Roman" w:cs="Times New Roman"/>
          <w:sz w:val="24"/>
          <w:szCs w:val="24"/>
        </w:rPr>
        <w:t>:</w:t>
      </w:r>
    </w:p>
    <w:p w:rsidR="00173B41" w:rsidRPr="000063B5" w:rsidRDefault="00BE2205" w:rsidP="00D415E8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437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E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73B41" w:rsidRPr="000063B5">
        <w:rPr>
          <w:rFonts w:ascii="Times New Roman" w:hAnsi="Times New Roman" w:cs="Times New Roman"/>
          <w:sz w:val="24"/>
          <w:szCs w:val="24"/>
        </w:rPr>
        <w:t xml:space="preserve"> </w:t>
      </w:r>
      <w:r w:rsidR="00173B41">
        <w:rPr>
          <w:rFonts w:ascii="Times New Roman" w:hAnsi="Times New Roman" w:cs="Times New Roman"/>
          <w:sz w:val="24"/>
          <w:szCs w:val="24"/>
        </w:rPr>
        <w:t>E</w:t>
      </w:r>
      <w:r w:rsidR="00173B41" w:rsidRPr="000063B5">
        <w:rPr>
          <w:rFonts w:ascii="Times New Roman" w:hAnsi="Times New Roman" w:cs="Times New Roman"/>
          <w:sz w:val="24"/>
          <w:szCs w:val="24"/>
        </w:rPr>
        <w:t xml:space="preserve">mpresa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164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B41" w:rsidRPr="000063B5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173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B41">
        <w:rPr>
          <w:rFonts w:ascii="Times New Roman" w:hAnsi="Times New Roman" w:cs="Times New Roman"/>
          <w:sz w:val="24"/>
          <w:szCs w:val="24"/>
        </w:rPr>
        <w:t>E</w:t>
      </w:r>
      <w:r w:rsidR="00173B41" w:rsidRPr="000063B5">
        <w:rPr>
          <w:rFonts w:ascii="Times New Roman" w:hAnsi="Times New Roman" w:cs="Times New Roman"/>
          <w:sz w:val="24"/>
          <w:szCs w:val="24"/>
        </w:rPr>
        <w:t>stagiário</w:t>
      </w:r>
      <w:r w:rsidR="00D415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15E8">
        <w:rPr>
          <w:rFonts w:ascii="Times New Roman" w:hAnsi="Times New Roman" w:cs="Times New Roman"/>
          <w:sz w:val="24"/>
          <w:szCs w:val="24"/>
        </w:rPr>
        <w:t>a)</w:t>
      </w:r>
      <w:r w:rsidR="00173B41" w:rsidRPr="000063B5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214661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B41" w:rsidRPr="000063B5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173B41" w:rsidRPr="000063B5">
        <w:rPr>
          <w:rFonts w:ascii="Times New Roman" w:hAnsi="Times New Roman" w:cs="Times New Roman"/>
          <w:sz w:val="24"/>
          <w:szCs w:val="24"/>
        </w:rPr>
        <w:t xml:space="preserve"> Universidade</w:t>
      </w:r>
    </w:p>
    <w:p w:rsidR="00173B41" w:rsidRDefault="00173B41" w:rsidP="00173B4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63B5">
        <w:rPr>
          <w:rFonts w:ascii="Times New Roman" w:hAnsi="Times New Roman" w:cs="Times New Roman"/>
          <w:sz w:val="24"/>
          <w:szCs w:val="24"/>
        </w:rPr>
        <w:t>Assim, devidamente compromissadas e acompanhadas pela INTERVENIENTE, as partes assinam a presente rescisão em três vias de igual teor e forma para um só efeito, cumprindo as cláusulas do Termo de Compromisso de Estágio e atendendo a legislação vigente.</w:t>
      </w:r>
    </w:p>
    <w:p w:rsidR="00173B41" w:rsidRPr="000063B5" w:rsidRDefault="00173B41" w:rsidP="00173B4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3B41" w:rsidRPr="000063B5" w:rsidRDefault="00173B41" w:rsidP="00173B41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0063B5">
        <w:rPr>
          <w:rFonts w:ascii="Times New Roman" w:hAnsi="Times New Roman" w:cs="Times New Roman"/>
          <w:sz w:val="24"/>
          <w:szCs w:val="24"/>
        </w:rPr>
        <w:t xml:space="preserve">Franca,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3" w:name="Texto36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 w:rsidRPr="000063B5">
        <w:rPr>
          <w:rFonts w:ascii="Times New Roman" w:hAnsi="Times New Roman" w:cs="Times New Roman"/>
          <w:sz w:val="24"/>
          <w:szCs w:val="24"/>
        </w:rPr>
        <w:t xml:space="preserve"> de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4" w:name="Texto37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 w:rsidRPr="000063B5">
        <w:rPr>
          <w:rFonts w:ascii="Times New Roman" w:hAnsi="Times New Roman" w:cs="Times New Roman"/>
          <w:sz w:val="24"/>
          <w:szCs w:val="24"/>
        </w:rPr>
        <w:t xml:space="preserve"> de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5" w:name="Texto38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 w:rsidRPr="000063B5">
        <w:rPr>
          <w:rFonts w:ascii="Times New Roman" w:hAnsi="Times New Roman" w:cs="Times New Roman"/>
          <w:sz w:val="24"/>
          <w:szCs w:val="24"/>
        </w:rPr>
        <w:t>.</w:t>
      </w:r>
    </w:p>
    <w:p w:rsidR="00556C2B" w:rsidRPr="00043885" w:rsidRDefault="00556C2B" w:rsidP="00556C2B">
      <w:pPr>
        <w:spacing w:line="360" w:lineRule="auto"/>
        <w:ind w:firstLine="2127"/>
        <w:jc w:val="both"/>
        <w:rPr>
          <w:rFonts w:ascii="Times New Roman" w:hAnsi="Times New Roman" w:cs="Times New Roman"/>
          <w:strike/>
        </w:rPr>
      </w:pPr>
    </w:p>
    <w:p w:rsidR="00544975" w:rsidRDefault="00544975" w:rsidP="00173B41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173B41" w:rsidTr="00173B41">
        <w:tc>
          <w:tcPr>
            <w:tcW w:w="9886" w:type="dxa"/>
            <w:gridSpan w:val="2"/>
          </w:tcPr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 xml:space="preserve">Centro Universitário </w:t>
            </w:r>
            <w:r>
              <w:rPr>
                <w:rFonts w:ascii="Times New Roman" w:hAnsi="Times New Roman" w:cs="Times New Roman"/>
              </w:rPr>
              <w:t>Municipal de Franca</w:t>
            </w:r>
          </w:p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5360">
              <w:rPr>
                <w:rFonts w:ascii="Times New Roman" w:hAnsi="Times New Roman" w:cs="Times New Roman"/>
              </w:rPr>
              <w:t>Uni-FACEF</w:t>
            </w:r>
          </w:p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73B41" w:rsidRPr="00043885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41" w:rsidTr="00173B41">
        <w:tc>
          <w:tcPr>
            <w:tcW w:w="4943" w:type="dxa"/>
          </w:tcPr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3885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043885">
              <w:rPr>
                <w:rFonts w:ascii="Times New Roman" w:hAnsi="Times New Roman" w:cs="Times New Roman"/>
              </w:rPr>
              <w:br/>
              <w:t xml:space="preserve">         </w:t>
            </w:r>
            <w:r>
              <w:rPr>
                <w:rFonts w:ascii="Times New Roman" w:hAnsi="Times New Roman" w:cs="Times New Roman"/>
              </w:rPr>
              <w:t>Unidade</w:t>
            </w:r>
            <w:r w:rsidRPr="00043885">
              <w:rPr>
                <w:rFonts w:ascii="Times New Roman" w:hAnsi="Times New Roman" w:cs="Times New Roman"/>
              </w:rPr>
              <w:t xml:space="preserve"> Concedente</w:t>
            </w:r>
          </w:p>
          <w:sdt>
            <w:sdtPr>
              <w:rPr>
                <w:rFonts w:ascii="Times New Roman" w:hAnsi="Times New Roman" w:cs="Times New Roman"/>
              </w:rPr>
              <w:id w:val="-469667200"/>
            </w:sdtPr>
            <w:sdtEndPr>
              <w:rPr>
                <w:rFonts w:asciiTheme="minorHAnsi" w:hAnsiTheme="minorHAnsi" w:cstheme="minorBidi"/>
              </w:rPr>
            </w:sdtEndPr>
            <w:sdtContent>
              <w:sdt>
                <w:sdtPr>
                  <w:rPr>
                    <w:rFonts w:ascii="Times New Roman" w:hAnsi="Times New Roman" w:cs="Times New Roman"/>
                  </w:rPr>
                  <w:id w:val="256796877"/>
                </w:sdtPr>
                <w:sdtEndPr>
                  <w:rPr>
                    <w:rFonts w:asciiTheme="minorHAnsi" w:hAnsiTheme="minorHAnsi" w:cstheme="minorBidi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id w:val="-1671821"/>
                    </w:sdtPr>
                    <w:sdtEndPr>
                      <w:rPr>
                        <w:rFonts w:asciiTheme="minorHAnsi" w:hAnsiTheme="minorHAnsi" w:cstheme="minorBidi"/>
                        <w:color w:val="FF0000"/>
                      </w:rPr>
                    </w:sdtEndPr>
                    <w:sdtContent>
                      <w:p w:rsidR="00D415E8" w:rsidRPr="002C738D" w:rsidRDefault="00D415E8" w:rsidP="00D415E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</w:rPr>
                        </w:pPr>
                        <w:r w:rsidRPr="002C738D">
                          <w:rPr>
                            <w:rFonts w:ascii="Times New Roman" w:hAnsi="Times New Roman" w:cs="Times New Roman"/>
                            <w:color w:val="FF0000"/>
                          </w:rPr>
                          <w:t>Apor carimbo do profissional com:</w:t>
                        </w:r>
                      </w:p>
                      <w:p w:rsidR="00D415E8" w:rsidRPr="002C738D" w:rsidRDefault="00D415E8" w:rsidP="00D415E8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color w:val="FF0000"/>
                          </w:rPr>
                        </w:pPr>
                        <w:r w:rsidRPr="002C738D">
                          <w:rPr>
                            <w:rFonts w:ascii="Times New Roman" w:hAnsi="Times New Roman" w:cs="Times New Roman"/>
                            <w:color w:val="FF0000"/>
                          </w:rPr>
                          <w:t>CNPJ para pessoa jurídica;</w:t>
                        </w:r>
                      </w:p>
                      <w:p w:rsidR="00173B41" w:rsidRPr="00D415E8" w:rsidRDefault="00D415E8" w:rsidP="00D415E8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rPr>
                            <w:color w:val="FF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0000"/>
                          </w:rPr>
                          <w:t xml:space="preserve">Número de Conselho de Classe Profissional para pessoa física. </w:t>
                        </w:r>
                      </w:p>
                    </w:sdtContent>
                  </w:sdt>
                </w:sdtContent>
              </w:sdt>
            </w:sdtContent>
          </w:sdt>
          <w:p w:rsidR="00173B41" w:rsidRPr="000332D6" w:rsidRDefault="00173B41" w:rsidP="00173B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43" w:type="dxa"/>
          </w:tcPr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Estudante / Estagiário</w:t>
            </w:r>
          </w:p>
        </w:tc>
      </w:tr>
    </w:tbl>
    <w:p w:rsidR="00DB6796" w:rsidRPr="00043885" w:rsidRDefault="00DB6796" w:rsidP="000332D6">
      <w:pPr>
        <w:spacing w:line="360" w:lineRule="auto"/>
        <w:jc w:val="both"/>
        <w:rPr>
          <w:rFonts w:ascii="Times New Roman" w:hAnsi="Times New Roman" w:cs="Times New Roman"/>
        </w:rPr>
      </w:pPr>
    </w:p>
    <w:p w:rsidR="00221509" w:rsidRPr="00043885" w:rsidRDefault="00221509" w:rsidP="00221509">
      <w:pPr>
        <w:spacing w:line="360" w:lineRule="auto"/>
        <w:ind w:firstLine="2127"/>
        <w:rPr>
          <w:rFonts w:ascii="Times New Roman" w:hAnsi="Times New Roman" w:cs="Times New Roman"/>
        </w:rPr>
      </w:pPr>
    </w:p>
    <w:sectPr w:rsidR="00221509" w:rsidRPr="00043885" w:rsidSect="00B66EAF">
      <w:pgSz w:w="11906" w:h="16838"/>
      <w:pgMar w:top="1135" w:right="1080" w:bottom="1440" w:left="1080" w:header="708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78" w:rsidRDefault="00576978" w:rsidP="009619A8">
      <w:pPr>
        <w:spacing w:after="0" w:line="240" w:lineRule="auto"/>
      </w:pPr>
      <w:r>
        <w:separator/>
      </w:r>
    </w:p>
  </w:endnote>
  <w:endnote w:type="continuationSeparator" w:id="0">
    <w:p w:rsidR="00576978" w:rsidRDefault="00576978" w:rsidP="0096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78" w:rsidRDefault="00576978" w:rsidP="009619A8">
      <w:pPr>
        <w:spacing w:after="0" w:line="240" w:lineRule="auto"/>
      </w:pPr>
      <w:r>
        <w:separator/>
      </w:r>
    </w:p>
  </w:footnote>
  <w:footnote w:type="continuationSeparator" w:id="0">
    <w:p w:rsidR="00576978" w:rsidRDefault="00576978" w:rsidP="00961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3DBF"/>
    <w:multiLevelType w:val="hybridMultilevel"/>
    <w:tmpl w:val="1292D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A8"/>
    <w:rsid w:val="000332D6"/>
    <w:rsid w:val="00043885"/>
    <w:rsid w:val="000569D4"/>
    <w:rsid w:val="0007731A"/>
    <w:rsid w:val="00080A64"/>
    <w:rsid w:val="00080D46"/>
    <w:rsid w:val="000D644E"/>
    <w:rsid w:val="0011279A"/>
    <w:rsid w:val="00130EEF"/>
    <w:rsid w:val="00164C07"/>
    <w:rsid w:val="00170BFE"/>
    <w:rsid w:val="00173B41"/>
    <w:rsid w:val="001941AF"/>
    <w:rsid w:val="002030EB"/>
    <w:rsid w:val="00210EBB"/>
    <w:rsid w:val="00221509"/>
    <w:rsid w:val="002753FA"/>
    <w:rsid w:val="0034526B"/>
    <w:rsid w:val="00433279"/>
    <w:rsid w:val="00492090"/>
    <w:rsid w:val="00521A4E"/>
    <w:rsid w:val="00544975"/>
    <w:rsid w:val="00556C2B"/>
    <w:rsid w:val="00576978"/>
    <w:rsid w:val="005C0828"/>
    <w:rsid w:val="005C5360"/>
    <w:rsid w:val="005F05FB"/>
    <w:rsid w:val="00657A67"/>
    <w:rsid w:val="006D524A"/>
    <w:rsid w:val="00731235"/>
    <w:rsid w:val="00741996"/>
    <w:rsid w:val="00772488"/>
    <w:rsid w:val="0078216C"/>
    <w:rsid w:val="007B66AF"/>
    <w:rsid w:val="007F6F24"/>
    <w:rsid w:val="00884118"/>
    <w:rsid w:val="009619A8"/>
    <w:rsid w:val="00970480"/>
    <w:rsid w:val="009C73AD"/>
    <w:rsid w:val="00A76DBF"/>
    <w:rsid w:val="00AE1107"/>
    <w:rsid w:val="00B66EAF"/>
    <w:rsid w:val="00B864D9"/>
    <w:rsid w:val="00BA2B5F"/>
    <w:rsid w:val="00BE2205"/>
    <w:rsid w:val="00BF0DF9"/>
    <w:rsid w:val="00C50039"/>
    <w:rsid w:val="00C60AE2"/>
    <w:rsid w:val="00C853B9"/>
    <w:rsid w:val="00CC7603"/>
    <w:rsid w:val="00CE6792"/>
    <w:rsid w:val="00D415E8"/>
    <w:rsid w:val="00D536EF"/>
    <w:rsid w:val="00D86E18"/>
    <w:rsid w:val="00DB6796"/>
    <w:rsid w:val="00E17811"/>
    <w:rsid w:val="00F5049A"/>
    <w:rsid w:val="00F7706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F05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41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F05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4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8380-6D38-4437-BB22-44F2BA38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2</cp:revision>
  <dcterms:created xsi:type="dcterms:W3CDTF">2025-01-13T15:09:00Z</dcterms:created>
  <dcterms:modified xsi:type="dcterms:W3CDTF">2025-01-13T15:09:00Z</dcterms:modified>
</cp:coreProperties>
</file>